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D0153">
      <w:pPr>
        <w:jc w:val="center"/>
        <w:rPr>
          <w:rFonts w:hint="eastAsia" w:ascii="仿宋" w:hAnsi="仿宋" w:eastAsia="仿宋" w:cs="黑体"/>
          <w:sz w:val="36"/>
          <w:szCs w:val="36"/>
        </w:rPr>
      </w:pPr>
    </w:p>
    <w:p w14:paraId="64497D63">
      <w:pPr>
        <w:ind w:firstLine="560" w:firstLineChars="200"/>
        <w:rPr>
          <w:rFonts w:ascii="仿宋" w:hAnsi="仿宋" w:eastAsia="仿宋" w:cs="仿宋_GB2312"/>
          <w:sz w:val="28"/>
          <w:szCs w:val="28"/>
          <w:highlight w:val="yellow"/>
        </w:rPr>
      </w:pPr>
      <w:r>
        <w:rPr>
          <w:rFonts w:hint="eastAsia" w:ascii="仿宋" w:hAnsi="仿宋" w:eastAsia="仿宋" w:cs="仿宋_GB2312"/>
          <w:sz w:val="28"/>
          <w:szCs w:val="28"/>
          <w:highlight w:val="yellow"/>
          <w:lang w:val="en-US" w:eastAsia="zh-CN"/>
        </w:rPr>
        <w:t>马鞍山市人民医院</w:t>
      </w:r>
      <w:r>
        <w:rPr>
          <w:rFonts w:hint="eastAsia" w:ascii="仿宋" w:hAnsi="仿宋" w:eastAsia="仿宋" w:cs="仿宋_GB2312"/>
          <w:sz w:val="28"/>
          <w:szCs w:val="28"/>
          <w:highlight w:val="yellow"/>
        </w:rPr>
        <w:t>《医学影像大数据采集规范》</w:t>
      </w:r>
      <w:r>
        <w:rPr>
          <w:rFonts w:hint="eastAsia" w:ascii="仿宋" w:hAnsi="仿宋" w:eastAsia="仿宋" w:cs="仿宋_GB2312"/>
          <w:sz w:val="28"/>
          <w:szCs w:val="28"/>
          <w:highlight w:val="yellow"/>
          <w:lang w:eastAsia="zh-CN"/>
        </w:rPr>
        <w:t>、</w:t>
      </w:r>
      <w:r>
        <w:rPr>
          <w:rFonts w:hint="eastAsia" w:ascii="仿宋" w:hAnsi="仿宋" w:eastAsia="仿宋" w:cs="仿宋_GB2312"/>
          <w:sz w:val="28"/>
          <w:szCs w:val="28"/>
          <w:highlight w:val="yellow"/>
        </w:rPr>
        <w:t>《医学影像大数据标注技术要求》</w:t>
      </w:r>
      <w:r>
        <w:rPr>
          <w:rFonts w:hint="eastAsia" w:ascii="仿宋" w:hAnsi="仿宋" w:eastAsia="仿宋" w:cs="仿宋_GB2312"/>
          <w:sz w:val="28"/>
          <w:szCs w:val="28"/>
          <w:highlight w:val="yellow"/>
          <w:lang w:eastAsia="zh-CN"/>
        </w:rPr>
        <w:t>、</w:t>
      </w:r>
      <w:r>
        <w:rPr>
          <w:rFonts w:hint="eastAsia" w:ascii="仿宋" w:hAnsi="仿宋" w:eastAsia="仿宋" w:cs="仿宋_GB2312"/>
          <w:sz w:val="28"/>
          <w:szCs w:val="28"/>
          <w:highlight w:val="yellow"/>
        </w:rPr>
        <w:t>2项马鞍山市地方标准制定</w:t>
      </w:r>
      <w:r>
        <w:rPr>
          <w:rFonts w:hint="eastAsia" w:ascii="仿宋" w:hAnsi="仿宋" w:eastAsia="仿宋" w:cs="仿宋_GB2312"/>
          <w:sz w:val="28"/>
          <w:szCs w:val="28"/>
          <w:highlight w:val="yellow"/>
          <w:lang w:val="en-US" w:eastAsia="zh-CN"/>
        </w:rPr>
        <w:t>编制</w:t>
      </w:r>
      <w:r>
        <w:rPr>
          <w:rFonts w:hint="eastAsia" w:ascii="仿宋" w:hAnsi="仿宋" w:eastAsia="仿宋" w:cs="仿宋_GB2312"/>
          <w:sz w:val="28"/>
          <w:szCs w:val="28"/>
          <w:highlight w:val="yellow"/>
        </w:rPr>
        <w:t>服务。</w:t>
      </w:r>
    </w:p>
    <w:p w14:paraId="0084EC4F">
      <w:pPr>
        <w:rPr>
          <w:rFonts w:ascii="仿宋" w:hAnsi="仿宋" w:eastAsia="仿宋" w:cs="Times New Roman"/>
          <w:b/>
          <w:bCs/>
          <w:sz w:val="28"/>
          <w:szCs w:val="28"/>
        </w:rPr>
      </w:pPr>
      <w:r>
        <w:rPr>
          <w:rFonts w:ascii="仿宋" w:hAnsi="仿宋" w:eastAsia="仿宋" w:cs="Times New Roman"/>
          <w:b/>
          <w:bCs/>
          <w:sz w:val="28"/>
          <w:szCs w:val="28"/>
        </w:rPr>
        <w:t>二、项目内容</w:t>
      </w:r>
    </w:p>
    <w:p w14:paraId="3C514564">
      <w:pPr>
        <w:ind w:firstLine="562" w:firstLineChars="200"/>
        <w:rPr>
          <w:rFonts w:ascii="仿宋" w:hAnsi="仿宋" w:eastAsia="仿宋" w:cs="Times New Roman"/>
          <w:b/>
          <w:bCs/>
          <w:sz w:val="28"/>
          <w:szCs w:val="28"/>
        </w:rPr>
      </w:pPr>
      <w:r>
        <w:rPr>
          <w:rFonts w:hint="eastAsia" w:ascii="仿宋" w:hAnsi="仿宋" w:eastAsia="仿宋" w:cs="Times New Roman"/>
          <w:b/>
          <w:bCs/>
          <w:sz w:val="28"/>
          <w:szCs w:val="28"/>
        </w:rPr>
        <w:t>（一）项目概况</w:t>
      </w:r>
    </w:p>
    <w:p w14:paraId="4C8D10FC">
      <w:pPr>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根据马鞍山市市场监督管理局《关于下达2024年马鞍山市地方标准制定计划的函》（马市监函〔2024〕41 号）,我院申报的《医学影像大数据采集规范》《医学影像大数据标注技术要求》获批立项，根据《马鞍山市地方标准管理办法》的要求，需在立项之日起1</w:t>
      </w:r>
      <w:r>
        <w:rPr>
          <w:rFonts w:ascii="仿宋" w:hAnsi="仿宋" w:eastAsia="仿宋" w:cs="仿宋_GB2312"/>
          <w:sz w:val="28"/>
          <w:szCs w:val="28"/>
        </w:rPr>
        <w:t>8</w:t>
      </w:r>
      <w:r>
        <w:rPr>
          <w:rFonts w:hint="eastAsia" w:ascii="仿宋" w:hAnsi="仿宋" w:eastAsia="仿宋" w:cs="仿宋_GB2312"/>
          <w:sz w:val="28"/>
          <w:szCs w:val="28"/>
        </w:rPr>
        <w:t>个月内完成标准制定工作。</w:t>
      </w:r>
    </w:p>
    <w:p w14:paraId="132A6936">
      <w:pPr>
        <w:pStyle w:val="13"/>
        <w:ind w:firstLine="560"/>
        <w:rPr>
          <w:rFonts w:ascii="仿宋" w:hAnsi="仿宋" w:eastAsia="仿宋" w:cs="仿宋_GB2312"/>
          <w:sz w:val="28"/>
          <w:szCs w:val="28"/>
        </w:rPr>
      </w:pPr>
      <w:r>
        <w:rPr>
          <w:rFonts w:hint="eastAsia" w:ascii="仿宋" w:hAnsi="仿宋" w:eastAsia="仿宋" w:cs="仿宋_GB2312"/>
          <w:sz w:val="28"/>
          <w:szCs w:val="28"/>
        </w:rPr>
        <w:t>本次拟采购“《医学影像大数据采集规范》《医学影像大数据标注技术要求》2项马鞍山市地方标准制定服务”。</w:t>
      </w:r>
    </w:p>
    <w:p w14:paraId="197F9831">
      <w:pPr>
        <w:ind w:firstLine="562" w:firstLineChars="200"/>
        <w:rPr>
          <w:rFonts w:ascii="仿宋" w:hAnsi="仿宋" w:eastAsia="仿宋" w:cs="Times New Roman"/>
          <w:b/>
          <w:bCs/>
          <w:sz w:val="28"/>
          <w:szCs w:val="28"/>
        </w:rPr>
      </w:pPr>
      <w:r>
        <w:rPr>
          <w:rFonts w:hint="eastAsia" w:ascii="仿宋" w:hAnsi="仿宋" w:eastAsia="仿宋" w:cs="Times New Roman"/>
          <w:b/>
          <w:bCs/>
          <w:sz w:val="28"/>
          <w:szCs w:val="28"/>
        </w:rPr>
        <w:t>（二）服务内容</w:t>
      </w:r>
    </w:p>
    <w:p w14:paraId="27DF2C96">
      <w:pPr>
        <w:pStyle w:val="13"/>
        <w:ind w:firstLine="560"/>
        <w:rPr>
          <w:rFonts w:ascii="仿宋" w:hAnsi="仿宋" w:eastAsia="仿宋" w:cs="仿宋_GB2312"/>
          <w:sz w:val="28"/>
          <w:szCs w:val="28"/>
        </w:rPr>
      </w:pPr>
      <w:r>
        <w:rPr>
          <w:rFonts w:hint="eastAsia" w:ascii="仿宋" w:hAnsi="仿宋" w:eastAsia="仿宋" w:cs="仿宋_GB2312"/>
          <w:sz w:val="28"/>
          <w:szCs w:val="28"/>
        </w:rPr>
        <w:t>1、完善《医学影像大数据采集规范》《医学影像大数据标注技术要求》工作组讨论稿，并形成征求意见稿；</w:t>
      </w:r>
    </w:p>
    <w:p w14:paraId="13042C06">
      <w:pPr>
        <w:pStyle w:val="13"/>
        <w:ind w:firstLine="560"/>
        <w:rPr>
          <w:rFonts w:hint="eastAsia" w:ascii="仿宋" w:hAnsi="仿宋" w:eastAsia="仿宋" w:cs="仿宋_GB2312"/>
          <w:sz w:val="28"/>
          <w:szCs w:val="28"/>
        </w:rPr>
      </w:pPr>
      <w:r>
        <w:rPr>
          <w:rFonts w:hint="eastAsia" w:ascii="仿宋" w:hAnsi="仿宋" w:eastAsia="仿宋" w:cs="仿宋_GB2312"/>
          <w:sz w:val="28"/>
          <w:szCs w:val="28"/>
        </w:rPr>
        <w:t>2、组织开展调研，完善征求意见稿；</w:t>
      </w:r>
    </w:p>
    <w:p w14:paraId="235401F8">
      <w:pPr>
        <w:pStyle w:val="13"/>
        <w:ind w:firstLine="560"/>
        <w:rPr>
          <w:rFonts w:ascii="仿宋" w:hAnsi="仿宋" w:eastAsia="仿宋" w:cs="仿宋_GB2312"/>
          <w:sz w:val="28"/>
          <w:szCs w:val="28"/>
        </w:rPr>
      </w:pPr>
      <w:r>
        <w:rPr>
          <w:rFonts w:ascii="仿宋" w:hAnsi="仿宋" w:eastAsia="仿宋" w:cs="仿宋_GB2312"/>
          <w:sz w:val="28"/>
          <w:szCs w:val="28"/>
        </w:rPr>
        <w:t>3</w:t>
      </w:r>
      <w:r>
        <w:rPr>
          <w:rFonts w:hint="eastAsia" w:ascii="仿宋" w:hAnsi="仿宋" w:eastAsia="仿宋" w:cs="仿宋_GB2312"/>
          <w:sz w:val="28"/>
          <w:szCs w:val="28"/>
        </w:rPr>
        <w:t>、公开征求意见，在马鞍山市场监督管理局门户网站公开挂网征求意见，组织相关专家召开标准研讨会，形成标准送审稿；</w:t>
      </w:r>
    </w:p>
    <w:p w14:paraId="68DC4847">
      <w:pPr>
        <w:pStyle w:val="13"/>
        <w:ind w:firstLine="560"/>
        <w:rPr>
          <w:rFonts w:ascii="仿宋" w:hAnsi="仿宋" w:eastAsia="仿宋" w:cs="仿宋_GB2312"/>
          <w:sz w:val="28"/>
          <w:szCs w:val="28"/>
        </w:rPr>
      </w:pPr>
      <w:r>
        <w:rPr>
          <w:rFonts w:ascii="仿宋" w:hAnsi="仿宋" w:eastAsia="仿宋" w:cs="仿宋_GB2312"/>
          <w:sz w:val="28"/>
          <w:szCs w:val="28"/>
        </w:rPr>
        <w:t>4</w:t>
      </w:r>
      <w:r>
        <w:rPr>
          <w:rFonts w:hint="eastAsia" w:ascii="仿宋" w:hAnsi="仿宋" w:eastAsia="仿宋" w:cs="仿宋_GB2312"/>
          <w:sz w:val="28"/>
          <w:szCs w:val="28"/>
        </w:rPr>
        <w:t>、根据马鞍山市场监督管局的要求，配合开展标准审查工作，形成标准报批稿；</w:t>
      </w:r>
    </w:p>
    <w:p w14:paraId="23400580">
      <w:pPr>
        <w:pStyle w:val="13"/>
        <w:ind w:firstLine="560"/>
        <w:rPr>
          <w:rFonts w:ascii="仿宋" w:hAnsi="仿宋" w:eastAsia="仿宋" w:cs="仿宋_GB2312"/>
          <w:color w:val="auto"/>
          <w:sz w:val="28"/>
          <w:szCs w:val="28"/>
        </w:rPr>
      </w:pPr>
      <w:r>
        <w:rPr>
          <w:rFonts w:ascii="仿宋" w:hAnsi="仿宋" w:eastAsia="仿宋" w:cs="仿宋_GB2312"/>
          <w:color w:val="auto"/>
          <w:sz w:val="28"/>
          <w:szCs w:val="28"/>
        </w:rPr>
        <w:t>5</w:t>
      </w:r>
      <w:r>
        <w:rPr>
          <w:rFonts w:hint="eastAsia" w:ascii="仿宋" w:hAnsi="仿宋" w:eastAsia="仿宋" w:cs="仿宋_GB2312"/>
          <w:color w:val="auto"/>
          <w:sz w:val="28"/>
          <w:szCs w:val="28"/>
        </w:rPr>
        <w:t>、根据审查专家意见修改完善标准报批稿，并形成报批材料，报送马鞍山市场监督管理局审批发布。</w:t>
      </w:r>
    </w:p>
    <w:p w14:paraId="7C1229C0">
      <w:pPr>
        <w:ind w:firstLine="562" w:firstLineChars="200"/>
        <w:rPr>
          <w:rFonts w:ascii="仿宋" w:hAnsi="仿宋" w:eastAsia="仿宋" w:cs="Times New Roman"/>
          <w:b/>
          <w:bCs/>
          <w:color w:val="auto"/>
          <w:sz w:val="28"/>
          <w:szCs w:val="28"/>
        </w:rPr>
      </w:pPr>
      <w:r>
        <w:rPr>
          <w:rFonts w:hint="eastAsia" w:ascii="仿宋" w:hAnsi="仿宋" w:eastAsia="仿宋" w:cs="Times New Roman"/>
          <w:b/>
          <w:bCs/>
          <w:color w:val="auto"/>
          <w:sz w:val="28"/>
          <w:szCs w:val="28"/>
        </w:rPr>
        <w:t>（三）服务成果</w:t>
      </w:r>
    </w:p>
    <w:p w14:paraId="769865CB">
      <w:pPr>
        <w:pStyle w:val="13"/>
        <w:ind w:firstLine="560"/>
        <w:rPr>
          <w:rFonts w:ascii="仿宋" w:hAnsi="仿宋" w:eastAsia="仿宋" w:cs="仿宋_GB2312"/>
          <w:color w:val="auto"/>
          <w:sz w:val="28"/>
          <w:szCs w:val="28"/>
        </w:rPr>
      </w:pPr>
      <w:r>
        <w:rPr>
          <w:rFonts w:hint="eastAsia" w:ascii="仿宋" w:hAnsi="仿宋" w:eastAsia="仿宋" w:cs="仿宋_GB2312"/>
          <w:color w:val="auto"/>
          <w:sz w:val="28"/>
          <w:szCs w:val="28"/>
        </w:rPr>
        <w:t>《医学影像大数据采集规范》发布稿。</w:t>
      </w:r>
    </w:p>
    <w:p w14:paraId="6FDB6D54">
      <w:pPr>
        <w:pStyle w:val="13"/>
        <w:ind w:firstLine="560"/>
        <w:rPr>
          <w:rFonts w:ascii="仿宋" w:hAnsi="仿宋" w:eastAsia="仿宋" w:cs="仿宋_GB2312"/>
          <w:color w:val="auto"/>
          <w:sz w:val="28"/>
          <w:szCs w:val="28"/>
        </w:rPr>
      </w:pPr>
      <w:r>
        <w:rPr>
          <w:rFonts w:hint="eastAsia" w:ascii="仿宋" w:hAnsi="仿宋" w:eastAsia="仿宋" w:cs="仿宋_GB2312"/>
          <w:color w:val="auto"/>
          <w:sz w:val="28"/>
          <w:szCs w:val="28"/>
        </w:rPr>
        <w:t>《医学影像大数据标注技术要求》发布稿。</w:t>
      </w:r>
    </w:p>
    <w:p w14:paraId="525D049E">
      <w:pPr>
        <w:ind w:firstLine="562" w:firstLineChars="200"/>
        <w:rPr>
          <w:rFonts w:ascii="仿宋" w:hAnsi="仿宋" w:eastAsia="仿宋" w:cs="Times New Roman"/>
          <w:b/>
          <w:bCs/>
          <w:color w:val="auto"/>
          <w:sz w:val="28"/>
          <w:szCs w:val="28"/>
        </w:rPr>
      </w:pPr>
      <w:r>
        <w:rPr>
          <w:rFonts w:hint="eastAsia" w:ascii="仿宋" w:hAnsi="仿宋" w:eastAsia="仿宋" w:cs="Times New Roman"/>
          <w:b/>
          <w:bCs/>
          <w:color w:val="auto"/>
          <w:sz w:val="28"/>
          <w:szCs w:val="28"/>
        </w:rPr>
        <w:t>（四）其他要求</w:t>
      </w:r>
    </w:p>
    <w:p w14:paraId="5D68B819">
      <w:pPr>
        <w:pStyle w:val="13"/>
        <w:ind w:firstLine="840" w:firstLineChars="300"/>
        <w:rPr>
          <w:rFonts w:hint="eastAsia" w:ascii="仿宋" w:hAnsi="仿宋" w:eastAsia="仿宋" w:cs="仿宋_GB2312"/>
          <w:color w:val="auto"/>
          <w:sz w:val="28"/>
          <w:szCs w:val="28"/>
        </w:rPr>
      </w:pPr>
      <w:r>
        <w:rPr>
          <w:rFonts w:hint="eastAsia" w:ascii="仿宋" w:hAnsi="仿宋" w:eastAsia="仿宋" w:cs="仿宋_GB2312"/>
          <w:color w:val="auto"/>
          <w:sz w:val="28"/>
          <w:szCs w:val="28"/>
        </w:rPr>
        <w:t>本项目应在标准立项下达之日起1</w:t>
      </w:r>
      <w:r>
        <w:rPr>
          <w:rFonts w:ascii="仿宋" w:hAnsi="仿宋" w:eastAsia="仿宋" w:cs="仿宋_GB2312"/>
          <w:color w:val="auto"/>
          <w:sz w:val="28"/>
          <w:szCs w:val="28"/>
        </w:rPr>
        <w:t>8</w:t>
      </w:r>
      <w:r>
        <w:rPr>
          <w:rFonts w:hint="eastAsia" w:ascii="仿宋" w:hAnsi="仿宋" w:eastAsia="仿宋" w:cs="仿宋_GB2312"/>
          <w:color w:val="auto"/>
          <w:sz w:val="28"/>
          <w:szCs w:val="28"/>
        </w:rPr>
        <w:t>个月之内完成。</w:t>
      </w:r>
    </w:p>
    <w:p w14:paraId="5D12E5E7">
      <w:pPr>
        <w:ind w:firstLine="562" w:firstLineChars="200"/>
        <w:rPr>
          <w:rFonts w:ascii="仿宋" w:hAnsi="仿宋" w:eastAsia="仿宋" w:cs="Times New Roman"/>
          <w:b/>
          <w:bCs/>
          <w:color w:val="auto"/>
          <w:sz w:val="28"/>
          <w:szCs w:val="28"/>
        </w:rPr>
      </w:pPr>
      <w:r>
        <w:rPr>
          <w:rFonts w:hint="eastAsia" w:ascii="仿宋" w:hAnsi="仿宋" w:eastAsia="仿宋" w:cs="Times New Roman"/>
          <w:b/>
          <w:bCs/>
          <w:color w:val="auto"/>
          <w:sz w:val="28"/>
          <w:szCs w:val="28"/>
        </w:rPr>
        <w:t>三、商务要求</w:t>
      </w:r>
    </w:p>
    <w:p w14:paraId="390AABFB">
      <w:pPr>
        <w:ind w:firstLine="560" w:firstLineChars="200"/>
        <w:rPr>
          <w:rFonts w:ascii="仿宋" w:hAnsi="仿宋" w:eastAsia="仿宋" w:cs="仿宋_GB2312"/>
          <w:color w:val="auto"/>
          <w:sz w:val="28"/>
          <w:szCs w:val="28"/>
        </w:rPr>
      </w:pPr>
      <w:r>
        <w:rPr>
          <w:rFonts w:hint="eastAsia" w:ascii="仿宋" w:hAnsi="仿宋" w:eastAsia="仿宋" w:cs="仿宋_GB2312"/>
          <w:color w:val="auto"/>
          <w:sz w:val="28"/>
          <w:szCs w:val="28"/>
        </w:rPr>
        <w:t>1、符合《中华人民共和国政府采购法》第二十二条规定。</w:t>
      </w:r>
    </w:p>
    <w:p w14:paraId="69748696">
      <w:pPr>
        <w:ind w:firstLine="560" w:firstLineChars="200"/>
        <w:rPr>
          <w:rFonts w:ascii="仿宋" w:hAnsi="仿宋" w:eastAsia="仿宋" w:cs="仿宋_GB2312"/>
          <w:color w:val="auto"/>
          <w:sz w:val="28"/>
          <w:szCs w:val="28"/>
        </w:rPr>
      </w:pPr>
      <w:r>
        <w:rPr>
          <w:rFonts w:hint="eastAsia" w:ascii="仿宋" w:hAnsi="仿宋" w:eastAsia="仿宋" w:cs="仿宋_GB2312"/>
          <w:color w:val="auto"/>
          <w:sz w:val="28"/>
          <w:szCs w:val="28"/>
        </w:rPr>
        <w:t>2、供应商应有独立法人资格</w:t>
      </w:r>
      <w:r>
        <w:rPr>
          <w:rFonts w:hint="eastAsia" w:ascii="仿宋" w:hAnsi="仿宋" w:eastAsia="仿宋" w:cs="仿宋_GB2312"/>
          <w:color w:val="auto"/>
          <w:sz w:val="28"/>
          <w:szCs w:val="28"/>
          <w:lang w:eastAsia="zh-CN"/>
        </w:rPr>
        <w:t>，</w:t>
      </w:r>
      <w:r>
        <w:rPr>
          <w:rFonts w:hint="eastAsia" w:ascii="仿宋" w:hAnsi="仿宋" w:eastAsia="仿宋" w:cs="仿宋_GB2312"/>
          <w:color w:val="auto"/>
          <w:sz w:val="28"/>
          <w:szCs w:val="28"/>
        </w:rPr>
        <w:t>获批省级以上标准化技术委员会秘书处承担单位</w:t>
      </w:r>
      <w:r>
        <w:rPr>
          <w:rFonts w:hint="eastAsia" w:ascii="仿宋" w:hAnsi="仿宋" w:eastAsia="仿宋" w:cs="仿宋_GB2312"/>
          <w:color w:val="auto"/>
          <w:sz w:val="28"/>
          <w:szCs w:val="28"/>
          <w:lang w:eastAsia="zh-CN"/>
        </w:rPr>
        <w:t>，</w:t>
      </w:r>
      <w:r>
        <w:rPr>
          <w:rFonts w:hint="eastAsia" w:ascii="仿宋" w:hAnsi="仿宋" w:eastAsia="仿宋" w:cs="仿宋_GB2312"/>
          <w:color w:val="auto"/>
          <w:sz w:val="28"/>
          <w:szCs w:val="28"/>
        </w:rPr>
        <w:t>无不良信用记录。</w:t>
      </w:r>
    </w:p>
    <w:p w14:paraId="365C107E">
      <w:pPr>
        <w:ind w:firstLine="560" w:firstLineChars="200"/>
        <w:rPr>
          <w:rFonts w:ascii="仿宋" w:hAnsi="仿宋" w:eastAsia="仿宋" w:cs="仿宋_GB2312"/>
          <w:color w:val="auto"/>
          <w:sz w:val="28"/>
          <w:szCs w:val="28"/>
        </w:rPr>
      </w:pPr>
      <w:r>
        <w:rPr>
          <w:rFonts w:hint="eastAsia" w:ascii="仿宋" w:hAnsi="仿宋" w:eastAsia="仿宋" w:cs="仿宋_GB2312"/>
          <w:color w:val="auto"/>
          <w:sz w:val="28"/>
          <w:szCs w:val="28"/>
        </w:rPr>
        <w:t>3、供应商应组建不少于4人的服务团队，项目负责人具有副高级工程师以上职称，成员中至少一人具有中级工程师职称。</w:t>
      </w:r>
    </w:p>
    <w:p w14:paraId="04F1901D">
      <w:pPr>
        <w:ind w:firstLine="560" w:firstLineChars="200"/>
        <w:rPr>
          <w:rFonts w:ascii="仿宋" w:hAnsi="仿宋" w:eastAsia="仿宋" w:cs="仿宋_GB2312"/>
          <w:color w:val="auto"/>
          <w:sz w:val="28"/>
          <w:szCs w:val="28"/>
        </w:rPr>
      </w:pPr>
      <w:r>
        <w:rPr>
          <w:rFonts w:ascii="仿宋" w:hAnsi="仿宋" w:eastAsia="仿宋" w:cs="仿宋_GB2312"/>
          <w:color w:val="auto"/>
          <w:sz w:val="28"/>
          <w:szCs w:val="28"/>
        </w:rPr>
        <w:t>4</w:t>
      </w:r>
      <w:r>
        <w:rPr>
          <w:rFonts w:hint="eastAsia" w:ascii="仿宋" w:hAnsi="仿宋" w:eastAsia="仿宋" w:cs="仿宋_GB2312"/>
          <w:color w:val="auto"/>
          <w:sz w:val="28"/>
          <w:szCs w:val="28"/>
        </w:rPr>
        <w:t>、供应商应参与过相关国家标准、行业标准、地方标准的制定工作，熟悉地方标准的制定工作流程</w:t>
      </w:r>
      <w:r>
        <w:rPr>
          <w:rFonts w:hint="eastAsia" w:ascii="仿宋" w:hAnsi="仿宋" w:eastAsia="仿宋" w:cs="仿宋_GB2312"/>
          <w:color w:val="auto"/>
          <w:sz w:val="28"/>
          <w:szCs w:val="28"/>
          <w:lang w:eastAsia="zh-CN"/>
        </w:rPr>
        <w:t>，</w:t>
      </w:r>
      <w:r>
        <w:rPr>
          <w:rFonts w:hint="eastAsia" w:ascii="仿宋" w:hAnsi="仿宋" w:eastAsia="仿宋" w:cs="仿宋_GB2312"/>
          <w:color w:val="auto"/>
          <w:sz w:val="28"/>
          <w:szCs w:val="28"/>
        </w:rPr>
        <w:t>承担过省级以上科研项目。</w:t>
      </w:r>
    </w:p>
    <w:p w14:paraId="09CBB254">
      <w:pPr>
        <w:ind w:firstLine="560" w:firstLineChars="200"/>
        <w:rPr>
          <w:rFonts w:ascii="仿宋" w:hAnsi="仿宋" w:eastAsia="仿宋" w:cs="仿宋_GB2312"/>
          <w:color w:val="auto"/>
          <w:sz w:val="28"/>
          <w:szCs w:val="28"/>
        </w:rPr>
      </w:pPr>
      <w:r>
        <w:rPr>
          <w:rFonts w:hint="eastAsia" w:ascii="仿宋" w:hAnsi="仿宋" w:eastAsia="仿宋" w:cs="仿宋_GB2312"/>
          <w:color w:val="auto"/>
          <w:sz w:val="28"/>
          <w:szCs w:val="28"/>
        </w:rPr>
        <w:t>5、</w:t>
      </w:r>
      <w:r>
        <w:rPr>
          <w:rFonts w:ascii="仿宋" w:hAnsi="仿宋" w:eastAsia="仿宋" w:cs="仿宋_GB2312"/>
          <w:color w:val="auto"/>
          <w:sz w:val="28"/>
          <w:szCs w:val="28"/>
        </w:rPr>
        <w:t>供应商存在以下不良信用记录情形之一的，不得推荐为</w:t>
      </w:r>
      <w:r>
        <w:rPr>
          <w:rFonts w:hint="eastAsia" w:ascii="仿宋" w:hAnsi="仿宋" w:eastAsia="仿宋" w:cs="仿宋_GB2312"/>
          <w:color w:val="auto"/>
          <w:sz w:val="28"/>
          <w:szCs w:val="28"/>
        </w:rPr>
        <w:t>成交</w:t>
      </w:r>
      <w:r>
        <w:rPr>
          <w:rFonts w:ascii="仿宋" w:hAnsi="仿宋" w:eastAsia="仿宋" w:cs="仿宋_GB2312"/>
          <w:color w:val="auto"/>
          <w:sz w:val="28"/>
          <w:szCs w:val="28"/>
        </w:rPr>
        <w:t>候选供应商，不得确定为</w:t>
      </w:r>
      <w:r>
        <w:rPr>
          <w:rFonts w:hint="eastAsia" w:ascii="仿宋" w:hAnsi="仿宋" w:eastAsia="仿宋" w:cs="仿宋_GB2312"/>
          <w:color w:val="auto"/>
          <w:sz w:val="28"/>
          <w:szCs w:val="28"/>
        </w:rPr>
        <w:t>成交</w:t>
      </w:r>
      <w:r>
        <w:rPr>
          <w:rFonts w:ascii="仿宋" w:hAnsi="仿宋" w:eastAsia="仿宋" w:cs="仿宋_GB2312"/>
          <w:color w:val="auto"/>
          <w:sz w:val="28"/>
          <w:szCs w:val="28"/>
        </w:rPr>
        <w:t>供应商：</w:t>
      </w:r>
    </w:p>
    <w:p w14:paraId="4ED7D03A">
      <w:pPr>
        <w:ind w:firstLine="560" w:firstLineChars="200"/>
        <w:rPr>
          <w:rFonts w:ascii="仿宋" w:hAnsi="仿宋" w:eastAsia="仿宋" w:cs="仿宋_GB2312"/>
          <w:color w:val="auto"/>
          <w:sz w:val="28"/>
          <w:szCs w:val="28"/>
        </w:rPr>
      </w:pPr>
      <w:r>
        <w:rPr>
          <w:rFonts w:ascii="仿宋" w:hAnsi="仿宋" w:eastAsia="仿宋" w:cs="仿宋_GB2312"/>
          <w:color w:val="auto"/>
          <w:sz w:val="28"/>
          <w:szCs w:val="28"/>
        </w:rPr>
        <w:t>（1）供应商被人民法院列入失信被执行人的。</w:t>
      </w:r>
    </w:p>
    <w:p w14:paraId="0FE03590">
      <w:pPr>
        <w:ind w:firstLine="560" w:firstLineChars="200"/>
        <w:rPr>
          <w:rFonts w:ascii="仿宋" w:hAnsi="仿宋" w:eastAsia="仿宋" w:cs="仿宋_GB2312"/>
          <w:color w:val="auto"/>
          <w:sz w:val="28"/>
          <w:szCs w:val="28"/>
        </w:rPr>
      </w:pPr>
      <w:r>
        <w:rPr>
          <w:rFonts w:ascii="仿宋" w:hAnsi="仿宋" w:eastAsia="仿宋" w:cs="仿宋_GB2312"/>
          <w:color w:val="auto"/>
          <w:sz w:val="28"/>
          <w:szCs w:val="28"/>
        </w:rPr>
        <w:t>（2）供应商</w:t>
      </w:r>
      <w:r>
        <w:rPr>
          <w:rFonts w:hint="eastAsia" w:ascii="仿宋" w:hAnsi="仿宋" w:eastAsia="仿宋" w:cs="仿宋_GB2312"/>
          <w:color w:val="auto"/>
          <w:sz w:val="28"/>
          <w:szCs w:val="28"/>
        </w:rPr>
        <w:t>被市场监督管理</w:t>
      </w:r>
      <w:r>
        <w:rPr>
          <w:rFonts w:ascii="仿宋" w:hAnsi="仿宋" w:eastAsia="仿宋" w:cs="仿宋_GB2312"/>
          <w:color w:val="auto"/>
          <w:sz w:val="28"/>
          <w:szCs w:val="28"/>
        </w:rPr>
        <w:t>部门列入企业经营异常名录的。</w:t>
      </w:r>
    </w:p>
    <w:p w14:paraId="78CAE941">
      <w:pPr>
        <w:ind w:firstLine="560" w:firstLineChars="200"/>
        <w:rPr>
          <w:rFonts w:ascii="仿宋" w:hAnsi="仿宋" w:eastAsia="仿宋" w:cs="仿宋_GB2312"/>
          <w:color w:val="auto"/>
          <w:sz w:val="28"/>
          <w:szCs w:val="28"/>
        </w:rPr>
      </w:pPr>
      <w:r>
        <w:rPr>
          <w:rFonts w:ascii="仿宋" w:hAnsi="仿宋" w:eastAsia="仿宋" w:cs="仿宋_GB2312"/>
          <w:color w:val="auto"/>
          <w:sz w:val="28"/>
          <w:szCs w:val="28"/>
        </w:rPr>
        <w:t>（3）供应商被税务部门列入重大税收违法案件当事人名单的。</w:t>
      </w:r>
    </w:p>
    <w:p w14:paraId="0FE43592">
      <w:pPr>
        <w:ind w:firstLine="560" w:firstLineChars="200"/>
        <w:rPr>
          <w:rFonts w:ascii="仿宋" w:hAnsi="仿宋" w:eastAsia="仿宋" w:cs="仿宋_GB2312"/>
          <w:color w:val="auto"/>
          <w:sz w:val="28"/>
          <w:szCs w:val="28"/>
        </w:rPr>
      </w:pPr>
      <w:r>
        <w:rPr>
          <w:rFonts w:ascii="仿宋" w:hAnsi="仿宋" w:eastAsia="仿宋" w:cs="仿宋_GB2312"/>
          <w:color w:val="auto"/>
          <w:sz w:val="28"/>
          <w:szCs w:val="28"/>
        </w:rPr>
        <w:t>（4）供应商被政府采购监管部门列入政府采购严重违法失信行为记录名单的。</w:t>
      </w:r>
    </w:p>
    <w:p w14:paraId="15D9CEB7">
      <w:pPr>
        <w:ind w:firstLine="560" w:firstLineChars="200"/>
        <w:rPr>
          <w:rFonts w:ascii="仿宋" w:hAnsi="仿宋" w:eastAsia="仿宋" w:cs="仿宋_GB2312"/>
          <w:color w:val="auto"/>
          <w:sz w:val="28"/>
          <w:szCs w:val="28"/>
        </w:rPr>
      </w:pPr>
      <w:r>
        <w:rPr>
          <w:rFonts w:ascii="仿宋" w:hAnsi="仿宋" w:eastAsia="仿宋" w:cs="仿宋_GB2312"/>
          <w:color w:val="auto"/>
          <w:sz w:val="28"/>
          <w:szCs w:val="28"/>
        </w:rPr>
        <w:t>（5）供应商或其法定代表人或拟派项目经理（项目负责人）被人民检察院列入行贿犯罪档案的。</w:t>
      </w:r>
    </w:p>
    <w:p w14:paraId="0C5A2C77">
      <w:pPr>
        <w:ind w:firstLine="562" w:firstLineChars="200"/>
        <w:rPr>
          <w:rFonts w:ascii="仿宋" w:hAnsi="仿宋" w:eastAsia="仿宋" w:cs="仿宋_GB2312"/>
          <w:color w:val="auto"/>
          <w:sz w:val="28"/>
          <w:szCs w:val="28"/>
        </w:rPr>
      </w:pPr>
      <w:r>
        <w:rPr>
          <w:rFonts w:hint="eastAsia" w:ascii="仿宋" w:hAnsi="仿宋" w:eastAsia="仿宋" w:cs="仿宋_GB2312"/>
          <w:b/>
          <w:bCs/>
          <w:color w:val="auto"/>
          <w:sz w:val="28"/>
          <w:szCs w:val="28"/>
        </w:rPr>
        <w:t>6、合作期限：</w:t>
      </w:r>
      <w:r>
        <w:rPr>
          <w:rFonts w:hint="eastAsia" w:ascii="仿宋" w:hAnsi="仿宋" w:eastAsia="仿宋" w:cs="仿宋_GB2312"/>
          <w:color w:val="auto"/>
          <w:sz w:val="28"/>
          <w:szCs w:val="28"/>
        </w:rPr>
        <w:t>自合同签订之日起至标准发布不超过</w:t>
      </w:r>
      <w:r>
        <w:rPr>
          <w:rFonts w:ascii="仿宋" w:hAnsi="仿宋" w:eastAsia="仿宋" w:cs="仿宋_GB2312"/>
          <w:color w:val="auto"/>
          <w:sz w:val="28"/>
          <w:szCs w:val="28"/>
        </w:rPr>
        <w:t>18</w:t>
      </w:r>
      <w:r>
        <w:rPr>
          <w:rFonts w:hint="eastAsia" w:ascii="仿宋" w:hAnsi="仿宋" w:eastAsia="仿宋" w:cs="仿宋_GB2312"/>
          <w:color w:val="auto"/>
          <w:sz w:val="28"/>
          <w:szCs w:val="28"/>
        </w:rPr>
        <w:t>个月。</w:t>
      </w:r>
    </w:p>
    <w:p w14:paraId="20F86B36">
      <w:pPr>
        <w:ind w:firstLine="562" w:firstLineChars="200"/>
        <w:rPr>
          <w:rFonts w:ascii="仿宋" w:hAnsi="仿宋" w:eastAsia="仿宋" w:cs="仿宋_GB2312"/>
          <w:color w:val="auto"/>
          <w:sz w:val="28"/>
          <w:szCs w:val="28"/>
        </w:rPr>
      </w:pPr>
      <w:r>
        <w:rPr>
          <w:rFonts w:hint="eastAsia" w:ascii="仿宋" w:hAnsi="仿宋" w:eastAsia="仿宋" w:cs="仿宋_GB2312"/>
          <w:b/>
          <w:bCs/>
          <w:color w:val="auto"/>
          <w:sz w:val="28"/>
          <w:szCs w:val="28"/>
        </w:rPr>
        <w:t>7、付款方式</w:t>
      </w:r>
      <w:r>
        <w:rPr>
          <w:rFonts w:hint="eastAsia" w:ascii="仿宋" w:hAnsi="仿宋" w:eastAsia="仿宋" w:cs="仿宋_GB2312"/>
          <w:color w:val="auto"/>
          <w:sz w:val="28"/>
          <w:szCs w:val="28"/>
        </w:rPr>
        <w:t>：合同签订后一个月内支付合同价款的</w:t>
      </w:r>
      <w:r>
        <w:rPr>
          <w:rFonts w:ascii="仿宋" w:hAnsi="仿宋" w:eastAsia="仿宋" w:cs="仿宋_GB2312"/>
          <w:color w:val="auto"/>
          <w:sz w:val="28"/>
          <w:szCs w:val="28"/>
        </w:rPr>
        <w:t>60%</w:t>
      </w:r>
      <w:r>
        <w:rPr>
          <w:rFonts w:hint="eastAsia" w:ascii="仿宋" w:hAnsi="仿宋" w:eastAsia="仿宋" w:cs="仿宋_GB2312"/>
          <w:color w:val="auto"/>
          <w:sz w:val="28"/>
          <w:szCs w:val="28"/>
        </w:rPr>
        <w:t>，标准发布后支付剩余的4</w:t>
      </w:r>
      <w:r>
        <w:rPr>
          <w:rFonts w:ascii="仿宋" w:hAnsi="仿宋" w:eastAsia="仿宋" w:cs="仿宋_GB2312"/>
          <w:color w:val="auto"/>
          <w:sz w:val="28"/>
          <w:szCs w:val="28"/>
        </w:rPr>
        <w:t>0%</w:t>
      </w:r>
      <w:r>
        <w:rPr>
          <w:rFonts w:hint="eastAsia" w:ascii="仿宋" w:hAnsi="仿宋" w:eastAsia="仿宋" w:cs="仿宋_GB2312"/>
          <w:color w:val="auto"/>
          <w:sz w:val="28"/>
          <w:szCs w:val="28"/>
        </w:rPr>
        <w:t>。</w:t>
      </w:r>
    </w:p>
    <w:p w14:paraId="3FE29B93">
      <w:pPr>
        <w:ind w:firstLine="562" w:firstLineChars="200"/>
        <w:rPr>
          <w:rFonts w:hint="eastAsia" w:ascii="仿宋" w:hAnsi="仿宋" w:eastAsia="仿宋" w:cs="仿宋_GB2312"/>
          <w:b/>
          <w:bCs/>
          <w:color w:val="auto"/>
          <w:sz w:val="28"/>
          <w:szCs w:val="28"/>
        </w:rPr>
      </w:pPr>
      <w:r>
        <w:rPr>
          <w:rFonts w:hint="eastAsia" w:ascii="仿宋" w:hAnsi="仿宋" w:eastAsia="仿宋" w:cs="仿宋_GB2312"/>
          <w:b/>
          <w:bCs/>
          <w:color w:val="auto"/>
          <w:sz w:val="28"/>
          <w:szCs w:val="28"/>
        </w:rPr>
        <w:t>8、验收方式：</w:t>
      </w:r>
    </w:p>
    <w:p w14:paraId="3160F9C1">
      <w:pPr>
        <w:ind w:firstLine="560" w:firstLineChars="200"/>
        <w:rPr>
          <w:rFonts w:hint="eastAsia" w:ascii="仿宋" w:hAnsi="仿宋" w:eastAsia="仿宋" w:cs="仿宋_GB2312"/>
          <w:color w:val="auto"/>
          <w:sz w:val="28"/>
          <w:szCs w:val="28"/>
        </w:rPr>
      </w:pPr>
      <w:r>
        <w:rPr>
          <w:rFonts w:hint="eastAsia" w:ascii="仿宋" w:hAnsi="仿宋" w:eastAsia="仿宋" w:cs="仿宋_GB2312"/>
          <w:color w:val="auto"/>
          <w:sz w:val="28"/>
          <w:szCs w:val="28"/>
          <w:lang w:eastAsia="zh-CN"/>
        </w:rPr>
        <w:t>（</w:t>
      </w:r>
      <w:r>
        <w:rPr>
          <w:rFonts w:hint="eastAsia" w:ascii="仿宋" w:hAnsi="仿宋" w:eastAsia="仿宋" w:cs="仿宋_GB2312"/>
          <w:color w:val="auto"/>
          <w:sz w:val="28"/>
          <w:szCs w:val="28"/>
          <w:lang w:val="en-US" w:eastAsia="zh-CN"/>
        </w:rPr>
        <w:t>1</w:t>
      </w:r>
      <w:r>
        <w:rPr>
          <w:rFonts w:hint="eastAsia" w:ascii="仿宋" w:hAnsi="仿宋" w:eastAsia="仿宋" w:cs="仿宋_GB2312"/>
          <w:color w:val="auto"/>
          <w:sz w:val="28"/>
          <w:szCs w:val="28"/>
          <w:lang w:eastAsia="zh-CN"/>
        </w:rPr>
        <w:t>）</w:t>
      </w:r>
      <w:r>
        <w:rPr>
          <w:rFonts w:hint="eastAsia" w:ascii="仿宋" w:hAnsi="仿宋" w:eastAsia="仿宋" w:cs="仿宋_GB2312"/>
          <w:color w:val="auto"/>
          <w:sz w:val="28"/>
          <w:szCs w:val="28"/>
        </w:rPr>
        <w:t>召开标准审查会，标准通过审查。</w:t>
      </w:r>
    </w:p>
    <w:p w14:paraId="6456965F">
      <w:pPr>
        <w:ind w:firstLine="560" w:firstLineChars="200"/>
        <w:rPr>
          <w:rFonts w:hint="eastAsia" w:ascii="仿宋" w:hAnsi="仿宋" w:eastAsia="仿宋" w:cs="仿宋_GB2312"/>
          <w:color w:val="auto"/>
          <w:sz w:val="28"/>
          <w:szCs w:val="28"/>
          <w:lang w:val="en-US" w:eastAsia="zh-CN"/>
        </w:rPr>
      </w:pPr>
      <w:r>
        <w:rPr>
          <w:rFonts w:hint="eastAsia" w:ascii="仿宋" w:hAnsi="仿宋" w:eastAsia="仿宋" w:cs="仿宋_GB2312"/>
          <w:color w:val="auto"/>
          <w:sz w:val="28"/>
          <w:szCs w:val="28"/>
          <w:lang w:eastAsia="zh-CN"/>
        </w:rPr>
        <w:t>（</w:t>
      </w:r>
      <w:r>
        <w:rPr>
          <w:rFonts w:hint="eastAsia" w:ascii="仿宋" w:hAnsi="仿宋" w:eastAsia="仿宋" w:cs="仿宋_GB2312"/>
          <w:color w:val="auto"/>
          <w:sz w:val="28"/>
          <w:szCs w:val="28"/>
          <w:lang w:val="en-US" w:eastAsia="zh-CN"/>
        </w:rPr>
        <w:t>2</w:t>
      </w:r>
      <w:r>
        <w:rPr>
          <w:rFonts w:hint="eastAsia" w:ascii="仿宋" w:hAnsi="仿宋" w:eastAsia="仿宋" w:cs="仿宋_GB2312"/>
          <w:color w:val="auto"/>
          <w:sz w:val="28"/>
          <w:szCs w:val="28"/>
          <w:lang w:eastAsia="zh-CN"/>
        </w:rPr>
        <w:t>）</w:t>
      </w:r>
      <w:r>
        <w:rPr>
          <w:rFonts w:hint="eastAsia" w:ascii="仿宋" w:hAnsi="仿宋" w:eastAsia="仿宋" w:cs="仿宋_GB2312"/>
          <w:color w:val="auto"/>
          <w:sz w:val="28"/>
          <w:szCs w:val="28"/>
        </w:rPr>
        <w:t>如未</w:t>
      </w:r>
      <w:r>
        <w:rPr>
          <w:rFonts w:hint="eastAsia" w:ascii="仿宋" w:hAnsi="仿宋" w:eastAsia="仿宋" w:cs="仿宋_GB2312"/>
          <w:color w:val="auto"/>
          <w:sz w:val="28"/>
          <w:szCs w:val="28"/>
          <w:lang w:val="en-US" w:eastAsia="zh-CN"/>
        </w:rPr>
        <w:t>通过</w:t>
      </w:r>
      <w:r>
        <w:rPr>
          <w:rFonts w:hint="eastAsia" w:ascii="仿宋" w:hAnsi="仿宋" w:eastAsia="仿宋" w:cs="仿宋_GB2312"/>
          <w:color w:val="auto"/>
          <w:sz w:val="28"/>
          <w:szCs w:val="28"/>
        </w:rPr>
        <w:t>自未获批通过之日起5个工作日退还全部已付款项。</w:t>
      </w:r>
      <w:r>
        <w:rPr>
          <w:rFonts w:hint="eastAsia" w:ascii="仿宋" w:hAnsi="仿宋" w:eastAsia="仿宋" w:cs="仿宋_GB2312"/>
          <w:color w:val="auto"/>
          <w:sz w:val="28"/>
          <w:szCs w:val="28"/>
        </w:rPr>
        <w:br w:type="textWrapping"/>
      </w:r>
      <w:r>
        <w:rPr>
          <w:rFonts w:hint="eastAsia" w:ascii="仿宋" w:hAnsi="仿宋" w:eastAsia="仿宋" w:cs="仿宋_GB2312"/>
          <w:color w:val="auto"/>
          <w:sz w:val="28"/>
          <w:szCs w:val="28"/>
          <w:lang w:val="en-US" w:eastAsia="zh-CN"/>
        </w:rPr>
        <w:t xml:space="preserve">   </w:t>
      </w:r>
      <w:r>
        <w:rPr>
          <w:rFonts w:hint="eastAsia" w:ascii="仿宋" w:hAnsi="仿宋" w:eastAsia="仿宋" w:cs="仿宋_GB2312"/>
          <w:b/>
          <w:bCs/>
          <w:color w:val="auto"/>
          <w:sz w:val="28"/>
          <w:szCs w:val="28"/>
          <w:lang w:val="en-US" w:eastAsia="zh-CN"/>
        </w:rPr>
        <w:t xml:space="preserve">9、其他要求 </w:t>
      </w:r>
      <w:r>
        <w:rPr>
          <w:rFonts w:hint="eastAsia" w:ascii="仿宋" w:hAnsi="仿宋" w:eastAsia="仿宋" w:cs="仿宋_GB2312"/>
          <w:b/>
          <w:bCs/>
          <w:color w:val="auto"/>
          <w:sz w:val="28"/>
          <w:szCs w:val="28"/>
          <w:lang w:val="en-US" w:eastAsia="zh-CN"/>
        </w:rPr>
        <w:br w:type="textWrapping"/>
      </w:r>
      <w:r>
        <w:rPr>
          <w:rFonts w:hint="eastAsia" w:ascii="仿宋" w:hAnsi="仿宋" w:eastAsia="仿宋" w:cs="仿宋_GB2312"/>
          <w:b/>
          <w:bCs/>
          <w:color w:val="auto"/>
          <w:sz w:val="28"/>
          <w:szCs w:val="28"/>
          <w:lang w:val="en-US" w:eastAsia="zh-CN"/>
        </w:rPr>
        <w:t xml:space="preserve">    </w:t>
      </w:r>
      <w:bookmarkStart w:id="0" w:name="_GoBack"/>
      <w:bookmarkEnd w:id="0"/>
      <w:r>
        <w:rPr>
          <w:rFonts w:hint="eastAsia" w:ascii="仿宋" w:hAnsi="仿宋" w:eastAsia="仿宋" w:cs="仿宋_GB2312"/>
          <w:b/>
          <w:bCs/>
          <w:color w:val="auto"/>
          <w:sz w:val="28"/>
          <w:szCs w:val="28"/>
          <w:lang w:val="en-US" w:eastAsia="zh-CN"/>
        </w:rPr>
        <w:t xml:space="preserve"> </w:t>
      </w:r>
      <w:r>
        <w:rPr>
          <w:rFonts w:hint="eastAsia" w:ascii="仿宋" w:hAnsi="仿宋" w:eastAsia="仿宋" w:cs="仿宋_GB2312"/>
          <w:color w:val="auto"/>
          <w:sz w:val="28"/>
          <w:szCs w:val="28"/>
          <w:lang w:val="en-US" w:eastAsia="zh-CN"/>
        </w:rPr>
        <w:t>9.1 活动过程中，成交供应商的工作方法、工作成果涉及知识产权的成交供应商应保证不侵犯任何第三方知识产权。成交供应商提交的工作成果的著作权人为采购人，若该工作成果侵犯第三人知识产权的，由成交供应商承担赔偿责任。采购人先行承担的，有权向成交供应商追偿。</w:t>
      </w:r>
    </w:p>
    <w:p w14:paraId="4761AEE6">
      <w:pPr>
        <w:ind w:firstLine="840" w:firstLineChars="300"/>
        <w:rPr>
          <w:rFonts w:hint="eastAsia" w:ascii="仿宋" w:hAnsi="仿宋" w:eastAsia="仿宋" w:cs="仿宋_GB2312"/>
          <w:color w:val="auto"/>
          <w:sz w:val="28"/>
          <w:szCs w:val="28"/>
          <w:lang w:val="en-US" w:eastAsia="zh-CN"/>
        </w:rPr>
      </w:pPr>
      <w:r>
        <w:rPr>
          <w:rFonts w:hint="eastAsia" w:ascii="仿宋" w:hAnsi="仿宋" w:eastAsia="仿宋" w:cs="仿宋_GB2312"/>
          <w:color w:val="auto"/>
          <w:sz w:val="28"/>
          <w:szCs w:val="28"/>
          <w:lang w:val="en-US" w:eastAsia="zh-CN"/>
        </w:rPr>
        <w:t>9.2 成交供应商必须接受采购人对项目执行情况、标准质量等的监督、检查和验收，并有权查看与项目直接相关的资料，成交供应商应予以配合。</w:t>
      </w:r>
    </w:p>
    <w:p w14:paraId="477199B7">
      <w:pPr>
        <w:ind w:firstLine="560" w:firstLineChars="200"/>
        <w:rPr>
          <w:rFonts w:hint="eastAsia" w:ascii="仿宋" w:hAnsi="仿宋" w:eastAsia="仿宋" w:cs="仿宋_GB2312"/>
          <w:color w:val="auto"/>
          <w:sz w:val="28"/>
          <w:szCs w:val="28"/>
          <w:lang w:val="en-US" w:eastAsia="zh-CN"/>
        </w:rPr>
      </w:pPr>
      <w:r>
        <w:rPr>
          <w:rFonts w:hint="eastAsia" w:ascii="仿宋" w:hAnsi="仿宋" w:eastAsia="仿宋" w:cs="仿宋_GB2312"/>
          <w:color w:val="auto"/>
          <w:sz w:val="28"/>
          <w:szCs w:val="28"/>
          <w:lang w:val="en-US" w:eastAsia="zh-CN"/>
        </w:rPr>
        <w:t>9.3 本项目所有成果的版权归采购人所有。</w:t>
      </w:r>
    </w:p>
    <w:p w14:paraId="55619EC3">
      <w:pPr>
        <w:ind w:firstLine="560" w:firstLineChars="200"/>
        <w:rPr>
          <w:rFonts w:hint="eastAsia" w:ascii="仿宋" w:hAnsi="仿宋" w:eastAsia="仿宋" w:cs="仿宋_GB2312"/>
          <w:color w:val="auto"/>
          <w:sz w:val="28"/>
          <w:szCs w:val="28"/>
          <w:lang w:val="en-US" w:eastAsia="zh-CN"/>
        </w:rPr>
      </w:pPr>
      <w:r>
        <w:rPr>
          <w:rFonts w:hint="eastAsia" w:ascii="仿宋" w:hAnsi="仿宋" w:eastAsia="仿宋" w:cs="仿宋_GB2312"/>
          <w:color w:val="auto"/>
          <w:sz w:val="28"/>
          <w:szCs w:val="28"/>
          <w:lang w:val="en-US" w:eastAsia="zh-CN"/>
        </w:rPr>
        <w:t>9.4 本采购需求由采购人负责解释。</w:t>
      </w:r>
    </w:p>
    <w:p w14:paraId="1BF2330C">
      <w:pPr>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NzhiMzBjMzhhZjdhMWJlOTFiMTg4NWYwYTIzMDYifQ=="/>
  </w:docVars>
  <w:rsids>
    <w:rsidRoot w:val="002017F8"/>
    <w:rsid w:val="00000663"/>
    <w:rsid w:val="00000AC5"/>
    <w:rsid w:val="00000B44"/>
    <w:rsid w:val="00001889"/>
    <w:rsid w:val="00002B40"/>
    <w:rsid w:val="0000341C"/>
    <w:rsid w:val="00003EF7"/>
    <w:rsid w:val="0000425C"/>
    <w:rsid w:val="000048DC"/>
    <w:rsid w:val="00005A3F"/>
    <w:rsid w:val="00005D75"/>
    <w:rsid w:val="00005E46"/>
    <w:rsid w:val="0000624F"/>
    <w:rsid w:val="00006323"/>
    <w:rsid w:val="00007F29"/>
    <w:rsid w:val="000120FD"/>
    <w:rsid w:val="00012740"/>
    <w:rsid w:val="00013050"/>
    <w:rsid w:val="000138F6"/>
    <w:rsid w:val="000141CB"/>
    <w:rsid w:val="00015EE1"/>
    <w:rsid w:val="0001662E"/>
    <w:rsid w:val="000167C4"/>
    <w:rsid w:val="00016B98"/>
    <w:rsid w:val="00016DA5"/>
    <w:rsid w:val="000174DC"/>
    <w:rsid w:val="00017717"/>
    <w:rsid w:val="00021345"/>
    <w:rsid w:val="00021C89"/>
    <w:rsid w:val="00021DAE"/>
    <w:rsid w:val="00022EF7"/>
    <w:rsid w:val="00023BC0"/>
    <w:rsid w:val="00024B3B"/>
    <w:rsid w:val="00027598"/>
    <w:rsid w:val="00027CC5"/>
    <w:rsid w:val="00030DCF"/>
    <w:rsid w:val="00031EE2"/>
    <w:rsid w:val="00032DDB"/>
    <w:rsid w:val="00032F61"/>
    <w:rsid w:val="00032FA0"/>
    <w:rsid w:val="000333F2"/>
    <w:rsid w:val="00033AE2"/>
    <w:rsid w:val="00033D57"/>
    <w:rsid w:val="000343A8"/>
    <w:rsid w:val="00034767"/>
    <w:rsid w:val="00034892"/>
    <w:rsid w:val="00035E2E"/>
    <w:rsid w:val="00036CDC"/>
    <w:rsid w:val="00036FC2"/>
    <w:rsid w:val="0004052F"/>
    <w:rsid w:val="0004056D"/>
    <w:rsid w:val="0004091B"/>
    <w:rsid w:val="000412D0"/>
    <w:rsid w:val="00042E89"/>
    <w:rsid w:val="00043C9E"/>
    <w:rsid w:val="0004496E"/>
    <w:rsid w:val="00045A2F"/>
    <w:rsid w:val="00045F1C"/>
    <w:rsid w:val="00046168"/>
    <w:rsid w:val="000478FC"/>
    <w:rsid w:val="000508F0"/>
    <w:rsid w:val="00050964"/>
    <w:rsid w:val="0005116D"/>
    <w:rsid w:val="000514FD"/>
    <w:rsid w:val="00051663"/>
    <w:rsid w:val="00051E5F"/>
    <w:rsid w:val="00052095"/>
    <w:rsid w:val="00052555"/>
    <w:rsid w:val="00052699"/>
    <w:rsid w:val="000528AC"/>
    <w:rsid w:val="000529E4"/>
    <w:rsid w:val="00052DF8"/>
    <w:rsid w:val="000534A7"/>
    <w:rsid w:val="00053DB6"/>
    <w:rsid w:val="00053DFD"/>
    <w:rsid w:val="0005441E"/>
    <w:rsid w:val="000548B2"/>
    <w:rsid w:val="00054FA5"/>
    <w:rsid w:val="00055552"/>
    <w:rsid w:val="000556A0"/>
    <w:rsid w:val="000561F7"/>
    <w:rsid w:val="00056B67"/>
    <w:rsid w:val="00056CC2"/>
    <w:rsid w:val="00057075"/>
    <w:rsid w:val="0005744D"/>
    <w:rsid w:val="0006015E"/>
    <w:rsid w:val="000612EC"/>
    <w:rsid w:val="000618AF"/>
    <w:rsid w:val="00062592"/>
    <w:rsid w:val="000627C4"/>
    <w:rsid w:val="00062A26"/>
    <w:rsid w:val="00062B84"/>
    <w:rsid w:val="00063531"/>
    <w:rsid w:val="000655EE"/>
    <w:rsid w:val="000657BE"/>
    <w:rsid w:val="0006663B"/>
    <w:rsid w:val="00066F78"/>
    <w:rsid w:val="00067CC6"/>
    <w:rsid w:val="00067DA4"/>
    <w:rsid w:val="00067EE1"/>
    <w:rsid w:val="00070E55"/>
    <w:rsid w:val="00071157"/>
    <w:rsid w:val="00071BC1"/>
    <w:rsid w:val="0007207E"/>
    <w:rsid w:val="00072D91"/>
    <w:rsid w:val="00072FC2"/>
    <w:rsid w:val="0007361E"/>
    <w:rsid w:val="00073FE2"/>
    <w:rsid w:val="00074960"/>
    <w:rsid w:val="00076144"/>
    <w:rsid w:val="00077F3A"/>
    <w:rsid w:val="00080876"/>
    <w:rsid w:val="00080E49"/>
    <w:rsid w:val="00081E21"/>
    <w:rsid w:val="00082D72"/>
    <w:rsid w:val="0008365E"/>
    <w:rsid w:val="000837FC"/>
    <w:rsid w:val="0008442E"/>
    <w:rsid w:val="000851BC"/>
    <w:rsid w:val="00086679"/>
    <w:rsid w:val="00090C55"/>
    <w:rsid w:val="0009128B"/>
    <w:rsid w:val="000924C7"/>
    <w:rsid w:val="00092884"/>
    <w:rsid w:val="000934ED"/>
    <w:rsid w:val="000934F0"/>
    <w:rsid w:val="00093D19"/>
    <w:rsid w:val="000944BF"/>
    <w:rsid w:val="00094561"/>
    <w:rsid w:val="00094FF8"/>
    <w:rsid w:val="0009531C"/>
    <w:rsid w:val="00095459"/>
    <w:rsid w:val="00096317"/>
    <w:rsid w:val="00096323"/>
    <w:rsid w:val="0009680C"/>
    <w:rsid w:val="00097693"/>
    <w:rsid w:val="00097E0D"/>
    <w:rsid w:val="000A0154"/>
    <w:rsid w:val="000A10D6"/>
    <w:rsid w:val="000A117D"/>
    <w:rsid w:val="000A228D"/>
    <w:rsid w:val="000A2923"/>
    <w:rsid w:val="000A2947"/>
    <w:rsid w:val="000A2A69"/>
    <w:rsid w:val="000A3B2D"/>
    <w:rsid w:val="000A3BAF"/>
    <w:rsid w:val="000A4053"/>
    <w:rsid w:val="000A436C"/>
    <w:rsid w:val="000A4EEA"/>
    <w:rsid w:val="000A648B"/>
    <w:rsid w:val="000A77DE"/>
    <w:rsid w:val="000B0220"/>
    <w:rsid w:val="000B1BB3"/>
    <w:rsid w:val="000B1BB9"/>
    <w:rsid w:val="000B2420"/>
    <w:rsid w:val="000B2CD3"/>
    <w:rsid w:val="000B2FA6"/>
    <w:rsid w:val="000B30CB"/>
    <w:rsid w:val="000B327E"/>
    <w:rsid w:val="000B3867"/>
    <w:rsid w:val="000B3930"/>
    <w:rsid w:val="000B48CB"/>
    <w:rsid w:val="000B55DB"/>
    <w:rsid w:val="000B7F8D"/>
    <w:rsid w:val="000C0854"/>
    <w:rsid w:val="000C0D0A"/>
    <w:rsid w:val="000C1971"/>
    <w:rsid w:val="000C1AA2"/>
    <w:rsid w:val="000C1C25"/>
    <w:rsid w:val="000C1E56"/>
    <w:rsid w:val="000C2418"/>
    <w:rsid w:val="000C34F9"/>
    <w:rsid w:val="000C3FBD"/>
    <w:rsid w:val="000C49C1"/>
    <w:rsid w:val="000C5231"/>
    <w:rsid w:val="000C5F30"/>
    <w:rsid w:val="000C61E7"/>
    <w:rsid w:val="000C6670"/>
    <w:rsid w:val="000C7437"/>
    <w:rsid w:val="000C7B02"/>
    <w:rsid w:val="000C7B03"/>
    <w:rsid w:val="000D00DA"/>
    <w:rsid w:val="000D04AA"/>
    <w:rsid w:val="000D121B"/>
    <w:rsid w:val="000D12A1"/>
    <w:rsid w:val="000D1426"/>
    <w:rsid w:val="000D2248"/>
    <w:rsid w:val="000D2444"/>
    <w:rsid w:val="000D319C"/>
    <w:rsid w:val="000D325A"/>
    <w:rsid w:val="000D3A1F"/>
    <w:rsid w:val="000D4055"/>
    <w:rsid w:val="000D489A"/>
    <w:rsid w:val="000D4EEA"/>
    <w:rsid w:val="000D5DF9"/>
    <w:rsid w:val="000D65C7"/>
    <w:rsid w:val="000E2CE3"/>
    <w:rsid w:val="000E2D59"/>
    <w:rsid w:val="000E319D"/>
    <w:rsid w:val="000E3496"/>
    <w:rsid w:val="000E4097"/>
    <w:rsid w:val="000E4C32"/>
    <w:rsid w:val="000E502D"/>
    <w:rsid w:val="000E5E98"/>
    <w:rsid w:val="000E5FC9"/>
    <w:rsid w:val="000E6375"/>
    <w:rsid w:val="000E6930"/>
    <w:rsid w:val="000E7996"/>
    <w:rsid w:val="000E7DFF"/>
    <w:rsid w:val="000F0875"/>
    <w:rsid w:val="000F1473"/>
    <w:rsid w:val="000F18A7"/>
    <w:rsid w:val="000F21EB"/>
    <w:rsid w:val="000F2455"/>
    <w:rsid w:val="000F35F2"/>
    <w:rsid w:val="000F397F"/>
    <w:rsid w:val="000F3A28"/>
    <w:rsid w:val="000F40B0"/>
    <w:rsid w:val="000F4F8B"/>
    <w:rsid w:val="000F5105"/>
    <w:rsid w:val="000F550D"/>
    <w:rsid w:val="000F5B5B"/>
    <w:rsid w:val="000F63D8"/>
    <w:rsid w:val="000F6E7C"/>
    <w:rsid w:val="000F7AFE"/>
    <w:rsid w:val="00101BBF"/>
    <w:rsid w:val="00102DEB"/>
    <w:rsid w:val="00103F5B"/>
    <w:rsid w:val="0010433C"/>
    <w:rsid w:val="00104799"/>
    <w:rsid w:val="0010485D"/>
    <w:rsid w:val="00105C44"/>
    <w:rsid w:val="0010721A"/>
    <w:rsid w:val="00107A5C"/>
    <w:rsid w:val="00107A94"/>
    <w:rsid w:val="00110531"/>
    <w:rsid w:val="00110623"/>
    <w:rsid w:val="00110CD3"/>
    <w:rsid w:val="001132D8"/>
    <w:rsid w:val="0011434E"/>
    <w:rsid w:val="00115449"/>
    <w:rsid w:val="00115C03"/>
    <w:rsid w:val="00116899"/>
    <w:rsid w:val="00117119"/>
    <w:rsid w:val="001174A3"/>
    <w:rsid w:val="001174B1"/>
    <w:rsid w:val="0012171B"/>
    <w:rsid w:val="00121A1D"/>
    <w:rsid w:val="00122314"/>
    <w:rsid w:val="001231D8"/>
    <w:rsid w:val="001234BD"/>
    <w:rsid w:val="001237D0"/>
    <w:rsid w:val="00123C40"/>
    <w:rsid w:val="0012517C"/>
    <w:rsid w:val="00125202"/>
    <w:rsid w:val="00125E42"/>
    <w:rsid w:val="0012608A"/>
    <w:rsid w:val="0012637D"/>
    <w:rsid w:val="00126791"/>
    <w:rsid w:val="00126CAB"/>
    <w:rsid w:val="001317C9"/>
    <w:rsid w:val="00131E16"/>
    <w:rsid w:val="001324A9"/>
    <w:rsid w:val="001327DD"/>
    <w:rsid w:val="0013477E"/>
    <w:rsid w:val="00134820"/>
    <w:rsid w:val="00134FD1"/>
    <w:rsid w:val="0013610E"/>
    <w:rsid w:val="001361F4"/>
    <w:rsid w:val="00136362"/>
    <w:rsid w:val="001410E0"/>
    <w:rsid w:val="00142256"/>
    <w:rsid w:val="001430F7"/>
    <w:rsid w:val="001431DA"/>
    <w:rsid w:val="001437EE"/>
    <w:rsid w:val="0014385C"/>
    <w:rsid w:val="00143920"/>
    <w:rsid w:val="00144185"/>
    <w:rsid w:val="00144381"/>
    <w:rsid w:val="00144AA8"/>
    <w:rsid w:val="00145D2B"/>
    <w:rsid w:val="00146B56"/>
    <w:rsid w:val="00146F80"/>
    <w:rsid w:val="001470E8"/>
    <w:rsid w:val="00151795"/>
    <w:rsid w:val="00151B1D"/>
    <w:rsid w:val="00152433"/>
    <w:rsid w:val="001538C4"/>
    <w:rsid w:val="001540F9"/>
    <w:rsid w:val="00154944"/>
    <w:rsid w:val="00155148"/>
    <w:rsid w:val="00155804"/>
    <w:rsid w:val="00155BE8"/>
    <w:rsid w:val="0015640E"/>
    <w:rsid w:val="001576AD"/>
    <w:rsid w:val="00157F91"/>
    <w:rsid w:val="0016186D"/>
    <w:rsid w:val="00161C37"/>
    <w:rsid w:val="00161CAF"/>
    <w:rsid w:val="00162E93"/>
    <w:rsid w:val="001636F8"/>
    <w:rsid w:val="00163D0D"/>
    <w:rsid w:val="00164A09"/>
    <w:rsid w:val="00164B5E"/>
    <w:rsid w:val="00164CA1"/>
    <w:rsid w:val="001658B1"/>
    <w:rsid w:val="001664B7"/>
    <w:rsid w:val="001664F2"/>
    <w:rsid w:val="00166D1D"/>
    <w:rsid w:val="0016745D"/>
    <w:rsid w:val="0017049D"/>
    <w:rsid w:val="00170D45"/>
    <w:rsid w:val="00170D85"/>
    <w:rsid w:val="00171035"/>
    <w:rsid w:val="00171370"/>
    <w:rsid w:val="0017198B"/>
    <w:rsid w:val="0017254C"/>
    <w:rsid w:val="00172E87"/>
    <w:rsid w:val="001731B0"/>
    <w:rsid w:val="00173C57"/>
    <w:rsid w:val="00173CB1"/>
    <w:rsid w:val="00173CB9"/>
    <w:rsid w:val="00174110"/>
    <w:rsid w:val="00174742"/>
    <w:rsid w:val="00175237"/>
    <w:rsid w:val="00175772"/>
    <w:rsid w:val="00176463"/>
    <w:rsid w:val="00176EB9"/>
    <w:rsid w:val="0017700E"/>
    <w:rsid w:val="001776C4"/>
    <w:rsid w:val="00177A81"/>
    <w:rsid w:val="00177B5C"/>
    <w:rsid w:val="00177D4A"/>
    <w:rsid w:val="00180920"/>
    <w:rsid w:val="00182054"/>
    <w:rsid w:val="00182523"/>
    <w:rsid w:val="00182A29"/>
    <w:rsid w:val="00183F56"/>
    <w:rsid w:val="0018439A"/>
    <w:rsid w:val="001850A3"/>
    <w:rsid w:val="001854CC"/>
    <w:rsid w:val="00186B97"/>
    <w:rsid w:val="00187CC0"/>
    <w:rsid w:val="00190A4B"/>
    <w:rsid w:val="00191A7E"/>
    <w:rsid w:val="00192B5B"/>
    <w:rsid w:val="001942D3"/>
    <w:rsid w:val="00194EE6"/>
    <w:rsid w:val="00195479"/>
    <w:rsid w:val="00195709"/>
    <w:rsid w:val="00195FCE"/>
    <w:rsid w:val="00197752"/>
    <w:rsid w:val="001A0424"/>
    <w:rsid w:val="001A0957"/>
    <w:rsid w:val="001A0BEE"/>
    <w:rsid w:val="001A1857"/>
    <w:rsid w:val="001A1FE5"/>
    <w:rsid w:val="001A27E9"/>
    <w:rsid w:val="001A2C91"/>
    <w:rsid w:val="001A3A96"/>
    <w:rsid w:val="001A4664"/>
    <w:rsid w:val="001A4924"/>
    <w:rsid w:val="001A4A08"/>
    <w:rsid w:val="001A5B46"/>
    <w:rsid w:val="001A65F2"/>
    <w:rsid w:val="001A7A91"/>
    <w:rsid w:val="001B0483"/>
    <w:rsid w:val="001B1172"/>
    <w:rsid w:val="001B11FD"/>
    <w:rsid w:val="001B1357"/>
    <w:rsid w:val="001B1E36"/>
    <w:rsid w:val="001B1E6E"/>
    <w:rsid w:val="001B3059"/>
    <w:rsid w:val="001B36FC"/>
    <w:rsid w:val="001B3F6B"/>
    <w:rsid w:val="001B54E8"/>
    <w:rsid w:val="001B5787"/>
    <w:rsid w:val="001B5F38"/>
    <w:rsid w:val="001B6208"/>
    <w:rsid w:val="001B6D39"/>
    <w:rsid w:val="001B777D"/>
    <w:rsid w:val="001B78F8"/>
    <w:rsid w:val="001B7ECF"/>
    <w:rsid w:val="001B7F41"/>
    <w:rsid w:val="001C0511"/>
    <w:rsid w:val="001C3B2B"/>
    <w:rsid w:val="001C4C23"/>
    <w:rsid w:val="001C51D9"/>
    <w:rsid w:val="001C5263"/>
    <w:rsid w:val="001C5565"/>
    <w:rsid w:val="001C6622"/>
    <w:rsid w:val="001C7A7D"/>
    <w:rsid w:val="001C7C51"/>
    <w:rsid w:val="001C7F74"/>
    <w:rsid w:val="001D0DFE"/>
    <w:rsid w:val="001D11F3"/>
    <w:rsid w:val="001D1AE2"/>
    <w:rsid w:val="001D1D24"/>
    <w:rsid w:val="001D1F6F"/>
    <w:rsid w:val="001D2C02"/>
    <w:rsid w:val="001D3585"/>
    <w:rsid w:val="001D4898"/>
    <w:rsid w:val="001D4E1E"/>
    <w:rsid w:val="001D57BD"/>
    <w:rsid w:val="001D66E3"/>
    <w:rsid w:val="001D6D35"/>
    <w:rsid w:val="001D6FCC"/>
    <w:rsid w:val="001D70C5"/>
    <w:rsid w:val="001E082B"/>
    <w:rsid w:val="001E0A1F"/>
    <w:rsid w:val="001E0D00"/>
    <w:rsid w:val="001E1098"/>
    <w:rsid w:val="001E14EC"/>
    <w:rsid w:val="001E21D9"/>
    <w:rsid w:val="001E246C"/>
    <w:rsid w:val="001E2D3F"/>
    <w:rsid w:val="001E2EF3"/>
    <w:rsid w:val="001E3772"/>
    <w:rsid w:val="001E3939"/>
    <w:rsid w:val="001E4354"/>
    <w:rsid w:val="001E4E08"/>
    <w:rsid w:val="001E54C2"/>
    <w:rsid w:val="001E55C4"/>
    <w:rsid w:val="001E68D7"/>
    <w:rsid w:val="001E698C"/>
    <w:rsid w:val="001E7BE8"/>
    <w:rsid w:val="001E7D9C"/>
    <w:rsid w:val="001F11BD"/>
    <w:rsid w:val="001F29BA"/>
    <w:rsid w:val="001F2A2B"/>
    <w:rsid w:val="001F2B36"/>
    <w:rsid w:val="001F3085"/>
    <w:rsid w:val="001F3250"/>
    <w:rsid w:val="001F412C"/>
    <w:rsid w:val="001F4AE2"/>
    <w:rsid w:val="001F4BFC"/>
    <w:rsid w:val="001F515C"/>
    <w:rsid w:val="001F54BA"/>
    <w:rsid w:val="001F5836"/>
    <w:rsid w:val="001F5AC8"/>
    <w:rsid w:val="001F5B1C"/>
    <w:rsid w:val="002004FC"/>
    <w:rsid w:val="00200850"/>
    <w:rsid w:val="002017F8"/>
    <w:rsid w:val="0020291C"/>
    <w:rsid w:val="00203A51"/>
    <w:rsid w:val="00203ECF"/>
    <w:rsid w:val="00203FC8"/>
    <w:rsid w:val="0020466F"/>
    <w:rsid w:val="00204EDC"/>
    <w:rsid w:val="00205042"/>
    <w:rsid w:val="0020580D"/>
    <w:rsid w:val="00205963"/>
    <w:rsid w:val="00205A63"/>
    <w:rsid w:val="00206A52"/>
    <w:rsid w:val="00207322"/>
    <w:rsid w:val="0020792A"/>
    <w:rsid w:val="00207945"/>
    <w:rsid w:val="00210850"/>
    <w:rsid w:val="002115C4"/>
    <w:rsid w:val="0021230C"/>
    <w:rsid w:val="002139F7"/>
    <w:rsid w:val="00213A1A"/>
    <w:rsid w:val="00213AEF"/>
    <w:rsid w:val="00214512"/>
    <w:rsid w:val="00214846"/>
    <w:rsid w:val="00216B06"/>
    <w:rsid w:val="00217337"/>
    <w:rsid w:val="00217B7D"/>
    <w:rsid w:val="00217DC1"/>
    <w:rsid w:val="00220975"/>
    <w:rsid w:val="00220A99"/>
    <w:rsid w:val="00221121"/>
    <w:rsid w:val="00221873"/>
    <w:rsid w:val="00221E1A"/>
    <w:rsid w:val="00222053"/>
    <w:rsid w:val="0022265A"/>
    <w:rsid w:val="00222A25"/>
    <w:rsid w:val="00222F97"/>
    <w:rsid w:val="002231A1"/>
    <w:rsid w:val="002233C4"/>
    <w:rsid w:val="00224B1B"/>
    <w:rsid w:val="00224C2C"/>
    <w:rsid w:val="00224C71"/>
    <w:rsid w:val="00224CE5"/>
    <w:rsid w:val="00224E42"/>
    <w:rsid w:val="00227599"/>
    <w:rsid w:val="00230E7F"/>
    <w:rsid w:val="00232063"/>
    <w:rsid w:val="00233654"/>
    <w:rsid w:val="00234549"/>
    <w:rsid w:val="0023458F"/>
    <w:rsid w:val="002346AB"/>
    <w:rsid w:val="00234D73"/>
    <w:rsid w:val="00235D4C"/>
    <w:rsid w:val="002369D2"/>
    <w:rsid w:val="00236E58"/>
    <w:rsid w:val="00236F1B"/>
    <w:rsid w:val="00237708"/>
    <w:rsid w:val="002400CD"/>
    <w:rsid w:val="0024042B"/>
    <w:rsid w:val="00240ACB"/>
    <w:rsid w:val="00240D7A"/>
    <w:rsid w:val="002414C2"/>
    <w:rsid w:val="002418DE"/>
    <w:rsid w:val="002422D5"/>
    <w:rsid w:val="0024271C"/>
    <w:rsid w:val="00242927"/>
    <w:rsid w:val="00242A1A"/>
    <w:rsid w:val="002434AD"/>
    <w:rsid w:val="00245624"/>
    <w:rsid w:val="00245AD7"/>
    <w:rsid w:val="0024668F"/>
    <w:rsid w:val="00246F9C"/>
    <w:rsid w:val="00246FE3"/>
    <w:rsid w:val="00250D1A"/>
    <w:rsid w:val="002518DD"/>
    <w:rsid w:val="0025204B"/>
    <w:rsid w:val="0025224E"/>
    <w:rsid w:val="00252256"/>
    <w:rsid w:val="00253737"/>
    <w:rsid w:val="00253E09"/>
    <w:rsid w:val="00254363"/>
    <w:rsid w:val="00254403"/>
    <w:rsid w:val="00254891"/>
    <w:rsid w:val="002548CE"/>
    <w:rsid w:val="00255B78"/>
    <w:rsid w:val="00256446"/>
    <w:rsid w:val="00256B59"/>
    <w:rsid w:val="002570D4"/>
    <w:rsid w:val="00257138"/>
    <w:rsid w:val="00261694"/>
    <w:rsid w:val="002620B5"/>
    <w:rsid w:val="00263E8B"/>
    <w:rsid w:val="00264641"/>
    <w:rsid w:val="0026503B"/>
    <w:rsid w:val="00265292"/>
    <w:rsid w:val="00266024"/>
    <w:rsid w:val="00266ACA"/>
    <w:rsid w:val="00267DBB"/>
    <w:rsid w:val="00267F0B"/>
    <w:rsid w:val="00270527"/>
    <w:rsid w:val="00270903"/>
    <w:rsid w:val="0027187F"/>
    <w:rsid w:val="00271C62"/>
    <w:rsid w:val="002722F5"/>
    <w:rsid w:val="00273064"/>
    <w:rsid w:val="0027388E"/>
    <w:rsid w:val="00273CF2"/>
    <w:rsid w:val="00274455"/>
    <w:rsid w:val="00275D51"/>
    <w:rsid w:val="00277A71"/>
    <w:rsid w:val="00280278"/>
    <w:rsid w:val="002814A4"/>
    <w:rsid w:val="0028150B"/>
    <w:rsid w:val="002827B1"/>
    <w:rsid w:val="00282FA5"/>
    <w:rsid w:val="00284750"/>
    <w:rsid w:val="00284FB5"/>
    <w:rsid w:val="002868B9"/>
    <w:rsid w:val="00286B02"/>
    <w:rsid w:val="00286D64"/>
    <w:rsid w:val="002873DC"/>
    <w:rsid w:val="00290D8C"/>
    <w:rsid w:val="0029170F"/>
    <w:rsid w:val="00291F3D"/>
    <w:rsid w:val="00291FAF"/>
    <w:rsid w:val="00292FE4"/>
    <w:rsid w:val="00295551"/>
    <w:rsid w:val="00295E42"/>
    <w:rsid w:val="00296E4F"/>
    <w:rsid w:val="002971C5"/>
    <w:rsid w:val="00297468"/>
    <w:rsid w:val="00297EA5"/>
    <w:rsid w:val="002A0590"/>
    <w:rsid w:val="002A0A88"/>
    <w:rsid w:val="002A1011"/>
    <w:rsid w:val="002A19A0"/>
    <w:rsid w:val="002A3334"/>
    <w:rsid w:val="002A3895"/>
    <w:rsid w:val="002A3C1F"/>
    <w:rsid w:val="002A497E"/>
    <w:rsid w:val="002A5F23"/>
    <w:rsid w:val="002A77BE"/>
    <w:rsid w:val="002B0258"/>
    <w:rsid w:val="002B0FB9"/>
    <w:rsid w:val="002B3689"/>
    <w:rsid w:val="002B38A3"/>
    <w:rsid w:val="002B3C61"/>
    <w:rsid w:val="002B3DF2"/>
    <w:rsid w:val="002B40AE"/>
    <w:rsid w:val="002B4938"/>
    <w:rsid w:val="002B6474"/>
    <w:rsid w:val="002B6ABA"/>
    <w:rsid w:val="002B6E6F"/>
    <w:rsid w:val="002C025F"/>
    <w:rsid w:val="002C0386"/>
    <w:rsid w:val="002C09FF"/>
    <w:rsid w:val="002C129C"/>
    <w:rsid w:val="002C166D"/>
    <w:rsid w:val="002C2C51"/>
    <w:rsid w:val="002C2D44"/>
    <w:rsid w:val="002C3AFE"/>
    <w:rsid w:val="002C3CF6"/>
    <w:rsid w:val="002C3D85"/>
    <w:rsid w:val="002C4942"/>
    <w:rsid w:val="002C5B95"/>
    <w:rsid w:val="002C650C"/>
    <w:rsid w:val="002C65B7"/>
    <w:rsid w:val="002C6B99"/>
    <w:rsid w:val="002C6D2B"/>
    <w:rsid w:val="002C7071"/>
    <w:rsid w:val="002C7B1E"/>
    <w:rsid w:val="002C7D73"/>
    <w:rsid w:val="002D1170"/>
    <w:rsid w:val="002D12E7"/>
    <w:rsid w:val="002D1FD0"/>
    <w:rsid w:val="002D2452"/>
    <w:rsid w:val="002D2A03"/>
    <w:rsid w:val="002D32D7"/>
    <w:rsid w:val="002D4A13"/>
    <w:rsid w:val="002D50B8"/>
    <w:rsid w:val="002D6748"/>
    <w:rsid w:val="002D7BCB"/>
    <w:rsid w:val="002E087F"/>
    <w:rsid w:val="002E1157"/>
    <w:rsid w:val="002E116E"/>
    <w:rsid w:val="002E11FE"/>
    <w:rsid w:val="002E1556"/>
    <w:rsid w:val="002E1B34"/>
    <w:rsid w:val="002E3C8A"/>
    <w:rsid w:val="002E4103"/>
    <w:rsid w:val="002E6054"/>
    <w:rsid w:val="002E693E"/>
    <w:rsid w:val="002E75C7"/>
    <w:rsid w:val="002E7C21"/>
    <w:rsid w:val="002E7D1C"/>
    <w:rsid w:val="002E7DE5"/>
    <w:rsid w:val="002F0014"/>
    <w:rsid w:val="002F0B5E"/>
    <w:rsid w:val="002F265C"/>
    <w:rsid w:val="002F3057"/>
    <w:rsid w:val="002F357A"/>
    <w:rsid w:val="002F3897"/>
    <w:rsid w:val="002F40FC"/>
    <w:rsid w:val="002F424D"/>
    <w:rsid w:val="002F4E8F"/>
    <w:rsid w:val="002F4F80"/>
    <w:rsid w:val="002F55D5"/>
    <w:rsid w:val="002F5794"/>
    <w:rsid w:val="002F78EF"/>
    <w:rsid w:val="00300A1E"/>
    <w:rsid w:val="00301284"/>
    <w:rsid w:val="00301668"/>
    <w:rsid w:val="003019DD"/>
    <w:rsid w:val="00301EA5"/>
    <w:rsid w:val="00302876"/>
    <w:rsid w:val="003039D5"/>
    <w:rsid w:val="00304586"/>
    <w:rsid w:val="0030577C"/>
    <w:rsid w:val="00305D6C"/>
    <w:rsid w:val="00306F31"/>
    <w:rsid w:val="00306FCD"/>
    <w:rsid w:val="003071F9"/>
    <w:rsid w:val="003075F6"/>
    <w:rsid w:val="00310008"/>
    <w:rsid w:val="003104CE"/>
    <w:rsid w:val="00310CEC"/>
    <w:rsid w:val="00310E47"/>
    <w:rsid w:val="00311991"/>
    <w:rsid w:val="00312712"/>
    <w:rsid w:val="00312E93"/>
    <w:rsid w:val="00313330"/>
    <w:rsid w:val="003137E2"/>
    <w:rsid w:val="00313AA1"/>
    <w:rsid w:val="00313C7D"/>
    <w:rsid w:val="00314158"/>
    <w:rsid w:val="00314C4A"/>
    <w:rsid w:val="0031522F"/>
    <w:rsid w:val="0031590C"/>
    <w:rsid w:val="00315C7B"/>
    <w:rsid w:val="003173B5"/>
    <w:rsid w:val="0032055A"/>
    <w:rsid w:val="0032086D"/>
    <w:rsid w:val="003209B3"/>
    <w:rsid w:val="00320FB9"/>
    <w:rsid w:val="0032137E"/>
    <w:rsid w:val="00322B24"/>
    <w:rsid w:val="0032408B"/>
    <w:rsid w:val="0032434B"/>
    <w:rsid w:val="003245DC"/>
    <w:rsid w:val="00325147"/>
    <w:rsid w:val="003255AD"/>
    <w:rsid w:val="00325828"/>
    <w:rsid w:val="00325A5D"/>
    <w:rsid w:val="00327787"/>
    <w:rsid w:val="00327CBA"/>
    <w:rsid w:val="0033112B"/>
    <w:rsid w:val="00332A0B"/>
    <w:rsid w:val="00332B02"/>
    <w:rsid w:val="00333CAA"/>
    <w:rsid w:val="0033412D"/>
    <w:rsid w:val="003347F3"/>
    <w:rsid w:val="0033596B"/>
    <w:rsid w:val="00335C20"/>
    <w:rsid w:val="0033634F"/>
    <w:rsid w:val="0033793A"/>
    <w:rsid w:val="003408A7"/>
    <w:rsid w:val="00340E7D"/>
    <w:rsid w:val="00340FC7"/>
    <w:rsid w:val="00341E7F"/>
    <w:rsid w:val="0034279D"/>
    <w:rsid w:val="003429CF"/>
    <w:rsid w:val="00342FB1"/>
    <w:rsid w:val="00344F0B"/>
    <w:rsid w:val="00346612"/>
    <w:rsid w:val="003466CB"/>
    <w:rsid w:val="0034706F"/>
    <w:rsid w:val="003471EF"/>
    <w:rsid w:val="00347425"/>
    <w:rsid w:val="00347E03"/>
    <w:rsid w:val="0035045B"/>
    <w:rsid w:val="00350622"/>
    <w:rsid w:val="0035124D"/>
    <w:rsid w:val="003528D2"/>
    <w:rsid w:val="00352949"/>
    <w:rsid w:val="003533D9"/>
    <w:rsid w:val="003534E4"/>
    <w:rsid w:val="00353571"/>
    <w:rsid w:val="00354B91"/>
    <w:rsid w:val="00355E44"/>
    <w:rsid w:val="00357139"/>
    <w:rsid w:val="00357A5C"/>
    <w:rsid w:val="00357E7B"/>
    <w:rsid w:val="00360A36"/>
    <w:rsid w:val="00361009"/>
    <w:rsid w:val="003619D6"/>
    <w:rsid w:val="0036210A"/>
    <w:rsid w:val="003625CE"/>
    <w:rsid w:val="00362A21"/>
    <w:rsid w:val="0036308B"/>
    <w:rsid w:val="00363562"/>
    <w:rsid w:val="00363BCF"/>
    <w:rsid w:val="0036430F"/>
    <w:rsid w:val="003652D0"/>
    <w:rsid w:val="003658A7"/>
    <w:rsid w:val="0036660D"/>
    <w:rsid w:val="0036739A"/>
    <w:rsid w:val="0036789B"/>
    <w:rsid w:val="00367E83"/>
    <w:rsid w:val="00367FA1"/>
    <w:rsid w:val="003701E0"/>
    <w:rsid w:val="00370243"/>
    <w:rsid w:val="0037096C"/>
    <w:rsid w:val="00370BC7"/>
    <w:rsid w:val="0037274A"/>
    <w:rsid w:val="00372B93"/>
    <w:rsid w:val="00372EC5"/>
    <w:rsid w:val="00373E40"/>
    <w:rsid w:val="003744E8"/>
    <w:rsid w:val="003755D9"/>
    <w:rsid w:val="003766FE"/>
    <w:rsid w:val="00377AD0"/>
    <w:rsid w:val="00377F12"/>
    <w:rsid w:val="00380879"/>
    <w:rsid w:val="0038168B"/>
    <w:rsid w:val="00382D7B"/>
    <w:rsid w:val="00382F29"/>
    <w:rsid w:val="0038314C"/>
    <w:rsid w:val="0038381B"/>
    <w:rsid w:val="00383AFB"/>
    <w:rsid w:val="003848E0"/>
    <w:rsid w:val="0038680A"/>
    <w:rsid w:val="00386A94"/>
    <w:rsid w:val="0038749F"/>
    <w:rsid w:val="003903BA"/>
    <w:rsid w:val="00390A03"/>
    <w:rsid w:val="00391BB1"/>
    <w:rsid w:val="00393109"/>
    <w:rsid w:val="0039326B"/>
    <w:rsid w:val="003936EE"/>
    <w:rsid w:val="00393D73"/>
    <w:rsid w:val="00394E53"/>
    <w:rsid w:val="0039541E"/>
    <w:rsid w:val="00396408"/>
    <w:rsid w:val="003977F9"/>
    <w:rsid w:val="00397E3F"/>
    <w:rsid w:val="003A1430"/>
    <w:rsid w:val="003A3BC6"/>
    <w:rsid w:val="003A455F"/>
    <w:rsid w:val="003A4635"/>
    <w:rsid w:val="003A47A0"/>
    <w:rsid w:val="003A5A8B"/>
    <w:rsid w:val="003A5D38"/>
    <w:rsid w:val="003A60ED"/>
    <w:rsid w:val="003A6776"/>
    <w:rsid w:val="003A6C27"/>
    <w:rsid w:val="003A6E2D"/>
    <w:rsid w:val="003A701C"/>
    <w:rsid w:val="003A7702"/>
    <w:rsid w:val="003A7B9F"/>
    <w:rsid w:val="003B09A3"/>
    <w:rsid w:val="003B0B88"/>
    <w:rsid w:val="003B114E"/>
    <w:rsid w:val="003B11B6"/>
    <w:rsid w:val="003B1970"/>
    <w:rsid w:val="003B1D11"/>
    <w:rsid w:val="003B2BC0"/>
    <w:rsid w:val="003B30C2"/>
    <w:rsid w:val="003B3BAC"/>
    <w:rsid w:val="003B50F1"/>
    <w:rsid w:val="003B5B18"/>
    <w:rsid w:val="003B5E51"/>
    <w:rsid w:val="003B6F2E"/>
    <w:rsid w:val="003C0059"/>
    <w:rsid w:val="003C1D53"/>
    <w:rsid w:val="003C2FCC"/>
    <w:rsid w:val="003C3407"/>
    <w:rsid w:val="003C3834"/>
    <w:rsid w:val="003C397B"/>
    <w:rsid w:val="003C529D"/>
    <w:rsid w:val="003C6B56"/>
    <w:rsid w:val="003C6BF4"/>
    <w:rsid w:val="003C7070"/>
    <w:rsid w:val="003D022A"/>
    <w:rsid w:val="003D121A"/>
    <w:rsid w:val="003D182E"/>
    <w:rsid w:val="003D194C"/>
    <w:rsid w:val="003D203D"/>
    <w:rsid w:val="003D2134"/>
    <w:rsid w:val="003D252D"/>
    <w:rsid w:val="003D296F"/>
    <w:rsid w:val="003D2EBE"/>
    <w:rsid w:val="003D3381"/>
    <w:rsid w:val="003D52DC"/>
    <w:rsid w:val="003D53A3"/>
    <w:rsid w:val="003D67B0"/>
    <w:rsid w:val="003D6A99"/>
    <w:rsid w:val="003D7AC9"/>
    <w:rsid w:val="003D7B4E"/>
    <w:rsid w:val="003E007F"/>
    <w:rsid w:val="003E02FF"/>
    <w:rsid w:val="003E04AE"/>
    <w:rsid w:val="003E16F4"/>
    <w:rsid w:val="003E17A1"/>
    <w:rsid w:val="003E1BA0"/>
    <w:rsid w:val="003E316B"/>
    <w:rsid w:val="003E4680"/>
    <w:rsid w:val="003E4790"/>
    <w:rsid w:val="003E47F5"/>
    <w:rsid w:val="003E4F0A"/>
    <w:rsid w:val="003E5F9E"/>
    <w:rsid w:val="003E705F"/>
    <w:rsid w:val="003E7494"/>
    <w:rsid w:val="003E75DF"/>
    <w:rsid w:val="003F018E"/>
    <w:rsid w:val="003F1237"/>
    <w:rsid w:val="003F1E3E"/>
    <w:rsid w:val="003F3DE3"/>
    <w:rsid w:val="003F409F"/>
    <w:rsid w:val="003F4EDE"/>
    <w:rsid w:val="003F5420"/>
    <w:rsid w:val="003F6447"/>
    <w:rsid w:val="003F687B"/>
    <w:rsid w:val="003F6FEB"/>
    <w:rsid w:val="003F70A8"/>
    <w:rsid w:val="003F7193"/>
    <w:rsid w:val="00403110"/>
    <w:rsid w:val="004040C8"/>
    <w:rsid w:val="004051B0"/>
    <w:rsid w:val="00405FEA"/>
    <w:rsid w:val="0040710D"/>
    <w:rsid w:val="004079AA"/>
    <w:rsid w:val="0041092D"/>
    <w:rsid w:val="00410B92"/>
    <w:rsid w:val="004121F0"/>
    <w:rsid w:val="00412E09"/>
    <w:rsid w:val="0041352E"/>
    <w:rsid w:val="00413604"/>
    <w:rsid w:val="00414404"/>
    <w:rsid w:val="00414D49"/>
    <w:rsid w:val="00414EA8"/>
    <w:rsid w:val="0041572D"/>
    <w:rsid w:val="004158B5"/>
    <w:rsid w:val="00416DFC"/>
    <w:rsid w:val="0041746C"/>
    <w:rsid w:val="0041796C"/>
    <w:rsid w:val="00420006"/>
    <w:rsid w:val="0042060D"/>
    <w:rsid w:val="004209B7"/>
    <w:rsid w:val="00421D5A"/>
    <w:rsid w:val="00422000"/>
    <w:rsid w:val="00422833"/>
    <w:rsid w:val="00422BE2"/>
    <w:rsid w:val="004235EF"/>
    <w:rsid w:val="004236F9"/>
    <w:rsid w:val="00423FA6"/>
    <w:rsid w:val="004243EF"/>
    <w:rsid w:val="00424405"/>
    <w:rsid w:val="004246EF"/>
    <w:rsid w:val="00424C9D"/>
    <w:rsid w:val="0042644C"/>
    <w:rsid w:val="0042758A"/>
    <w:rsid w:val="004278DA"/>
    <w:rsid w:val="00427A1C"/>
    <w:rsid w:val="0043255B"/>
    <w:rsid w:val="00432BA2"/>
    <w:rsid w:val="00432C9E"/>
    <w:rsid w:val="00433569"/>
    <w:rsid w:val="0043486A"/>
    <w:rsid w:val="00434A66"/>
    <w:rsid w:val="00435321"/>
    <w:rsid w:val="00435BA6"/>
    <w:rsid w:val="00435CE1"/>
    <w:rsid w:val="00435DFA"/>
    <w:rsid w:val="00436496"/>
    <w:rsid w:val="00436820"/>
    <w:rsid w:val="004403B8"/>
    <w:rsid w:val="00440AA9"/>
    <w:rsid w:val="00440B3E"/>
    <w:rsid w:val="00441B03"/>
    <w:rsid w:val="00441B85"/>
    <w:rsid w:val="00441C76"/>
    <w:rsid w:val="0044455A"/>
    <w:rsid w:val="00444AF0"/>
    <w:rsid w:val="00444B95"/>
    <w:rsid w:val="004461C7"/>
    <w:rsid w:val="00446AB6"/>
    <w:rsid w:val="00450159"/>
    <w:rsid w:val="0045088C"/>
    <w:rsid w:val="00452537"/>
    <w:rsid w:val="00452CB4"/>
    <w:rsid w:val="004542CF"/>
    <w:rsid w:val="00454519"/>
    <w:rsid w:val="00454DF5"/>
    <w:rsid w:val="00456CA5"/>
    <w:rsid w:val="00457651"/>
    <w:rsid w:val="00457B2E"/>
    <w:rsid w:val="00457D7C"/>
    <w:rsid w:val="00457DCC"/>
    <w:rsid w:val="00457DD7"/>
    <w:rsid w:val="00457EC7"/>
    <w:rsid w:val="0046042D"/>
    <w:rsid w:val="00460DE0"/>
    <w:rsid w:val="00461014"/>
    <w:rsid w:val="00461272"/>
    <w:rsid w:val="0046217F"/>
    <w:rsid w:val="00462BBA"/>
    <w:rsid w:val="00465206"/>
    <w:rsid w:val="004659E8"/>
    <w:rsid w:val="00465D10"/>
    <w:rsid w:val="004662D1"/>
    <w:rsid w:val="004677DC"/>
    <w:rsid w:val="00467B8F"/>
    <w:rsid w:val="00470D19"/>
    <w:rsid w:val="00470D55"/>
    <w:rsid w:val="00470FF6"/>
    <w:rsid w:val="0047378F"/>
    <w:rsid w:val="004750D3"/>
    <w:rsid w:val="00475866"/>
    <w:rsid w:val="00476474"/>
    <w:rsid w:val="00476F12"/>
    <w:rsid w:val="00477671"/>
    <w:rsid w:val="00477E68"/>
    <w:rsid w:val="00481485"/>
    <w:rsid w:val="00481C0E"/>
    <w:rsid w:val="00482932"/>
    <w:rsid w:val="00482D9E"/>
    <w:rsid w:val="00483321"/>
    <w:rsid w:val="00485050"/>
    <w:rsid w:val="004858DA"/>
    <w:rsid w:val="0048625D"/>
    <w:rsid w:val="00486841"/>
    <w:rsid w:val="0048719B"/>
    <w:rsid w:val="00487585"/>
    <w:rsid w:val="00487939"/>
    <w:rsid w:val="00487FFD"/>
    <w:rsid w:val="004906E4"/>
    <w:rsid w:val="00490DB7"/>
    <w:rsid w:val="004914B0"/>
    <w:rsid w:val="004916D9"/>
    <w:rsid w:val="0049212F"/>
    <w:rsid w:val="00493212"/>
    <w:rsid w:val="004936A5"/>
    <w:rsid w:val="00493B49"/>
    <w:rsid w:val="00493F8E"/>
    <w:rsid w:val="0049526B"/>
    <w:rsid w:val="00495270"/>
    <w:rsid w:val="0049691C"/>
    <w:rsid w:val="004969B9"/>
    <w:rsid w:val="004972C5"/>
    <w:rsid w:val="00497AE3"/>
    <w:rsid w:val="004A1123"/>
    <w:rsid w:val="004A1222"/>
    <w:rsid w:val="004A1425"/>
    <w:rsid w:val="004A1462"/>
    <w:rsid w:val="004A1898"/>
    <w:rsid w:val="004A19FE"/>
    <w:rsid w:val="004A1D71"/>
    <w:rsid w:val="004A22A9"/>
    <w:rsid w:val="004A2C69"/>
    <w:rsid w:val="004A309C"/>
    <w:rsid w:val="004A49F6"/>
    <w:rsid w:val="004A687D"/>
    <w:rsid w:val="004A6D8F"/>
    <w:rsid w:val="004A762C"/>
    <w:rsid w:val="004B0579"/>
    <w:rsid w:val="004B0694"/>
    <w:rsid w:val="004B088E"/>
    <w:rsid w:val="004B10C7"/>
    <w:rsid w:val="004B1F1A"/>
    <w:rsid w:val="004B2A91"/>
    <w:rsid w:val="004B44F2"/>
    <w:rsid w:val="004B48BA"/>
    <w:rsid w:val="004B49D0"/>
    <w:rsid w:val="004B5560"/>
    <w:rsid w:val="004B5F42"/>
    <w:rsid w:val="004B6671"/>
    <w:rsid w:val="004C0949"/>
    <w:rsid w:val="004C155B"/>
    <w:rsid w:val="004C1A24"/>
    <w:rsid w:val="004C20A3"/>
    <w:rsid w:val="004C2617"/>
    <w:rsid w:val="004C38C1"/>
    <w:rsid w:val="004C4A42"/>
    <w:rsid w:val="004C5A2C"/>
    <w:rsid w:val="004C7D82"/>
    <w:rsid w:val="004D1930"/>
    <w:rsid w:val="004D273F"/>
    <w:rsid w:val="004D27FA"/>
    <w:rsid w:val="004D2873"/>
    <w:rsid w:val="004D2DB6"/>
    <w:rsid w:val="004D3594"/>
    <w:rsid w:val="004D3F1B"/>
    <w:rsid w:val="004D525A"/>
    <w:rsid w:val="004D559F"/>
    <w:rsid w:val="004D5ECE"/>
    <w:rsid w:val="004D615E"/>
    <w:rsid w:val="004D7486"/>
    <w:rsid w:val="004E10E8"/>
    <w:rsid w:val="004E27FA"/>
    <w:rsid w:val="004E344D"/>
    <w:rsid w:val="004E3A1A"/>
    <w:rsid w:val="004E5302"/>
    <w:rsid w:val="004E5995"/>
    <w:rsid w:val="004E5F98"/>
    <w:rsid w:val="004E63B1"/>
    <w:rsid w:val="004E6B6D"/>
    <w:rsid w:val="004E6F86"/>
    <w:rsid w:val="004F034B"/>
    <w:rsid w:val="004F06D3"/>
    <w:rsid w:val="004F2C9D"/>
    <w:rsid w:val="004F30EE"/>
    <w:rsid w:val="004F42E6"/>
    <w:rsid w:val="004F536A"/>
    <w:rsid w:val="004F5B70"/>
    <w:rsid w:val="004F5CBF"/>
    <w:rsid w:val="004F5D23"/>
    <w:rsid w:val="004F613F"/>
    <w:rsid w:val="004F6BC1"/>
    <w:rsid w:val="004F74D1"/>
    <w:rsid w:val="004F7E92"/>
    <w:rsid w:val="00500FC8"/>
    <w:rsid w:val="00501D84"/>
    <w:rsid w:val="00501E14"/>
    <w:rsid w:val="00501F21"/>
    <w:rsid w:val="00502466"/>
    <w:rsid w:val="00502784"/>
    <w:rsid w:val="00502CBF"/>
    <w:rsid w:val="005031B3"/>
    <w:rsid w:val="005031C9"/>
    <w:rsid w:val="00503B33"/>
    <w:rsid w:val="00503BBB"/>
    <w:rsid w:val="0050424A"/>
    <w:rsid w:val="005044D4"/>
    <w:rsid w:val="005047F8"/>
    <w:rsid w:val="00504865"/>
    <w:rsid w:val="00504BAD"/>
    <w:rsid w:val="00506B67"/>
    <w:rsid w:val="00507452"/>
    <w:rsid w:val="0050747E"/>
    <w:rsid w:val="00507867"/>
    <w:rsid w:val="00507C90"/>
    <w:rsid w:val="00510BCD"/>
    <w:rsid w:val="0051125D"/>
    <w:rsid w:val="005114DD"/>
    <w:rsid w:val="00511F3C"/>
    <w:rsid w:val="005124AF"/>
    <w:rsid w:val="00512572"/>
    <w:rsid w:val="00512F91"/>
    <w:rsid w:val="00513157"/>
    <w:rsid w:val="0051344D"/>
    <w:rsid w:val="005134AC"/>
    <w:rsid w:val="00513B02"/>
    <w:rsid w:val="00513E97"/>
    <w:rsid w:val="005143AA"/>
    <w:rsid w:val="00514BC0"/>
    <w:rsid w:val="00516299"/>
    <w:rsid w:val="005165B0"/>
    <w:rsid w:val="0051683A"/>
    <w:rsid w:val="0051690C"/>
    <w:rsid w:val="00517853"/>
    <w:rsid w:val="00517C92"/>
    <w:rsid w:val="00517EA1"/>
    <w:rsid w:val="00520FDE"/>
    <w:rsid w:val="00521E57"/>
    <w:rsid w:val="00521EA7"/>
    <w:rsid w:val="005220B5"/>
    <w:rsid w:val="00524348"/>
    <w:rsid w:val="00524703"/>
    <w:rsid w:val="00524EE1"/>
    <w:rsid w:val="00525003"/>
    <w:rsid w:val="00526BDD"/>
    <w:rsid w:val="00526F3B"/>
    <w:rsid w:val="005315C6"/>
    <w:rsid w:val="0053203C"/>
    <w:rsid w:val="005321CD"/>
    <w:rsid w:val="00533A5A"/>
    <w:rsid w:val="005347E0"/>
    <w:rsid w:val="00537D27"/>
    <w:rsid w:val="00537DCC"/>
    <w:rsid w:val="00537EE1"/>
    <w:rsid w:val="005402C5"/>
    <w:rsid w:val="005404DA"/>
    <w:rsid w:val="00540DE9"/>
    <w:rsid w:val="005411A2"/>
    <w:rsid w:val="00543366"/>
    <w:rsid w:val="00544FE4"/>
    <w:rsid w:val="005466A5"/>
    <w:rsid w:val="0054682F"/>
    <w:rsid w:val="00546EC7"/>
    <w:rsid w:val="00547546"/>
    <w:rsid w:val="00547944"/>
    <w:rsid w:val="00547C09"/>
    <w:rsid w:val="00547EC6"/>
    <w:rsid w:val="00547FA6"/>
    <w:rsid w:val="00550343"/>
    <w:rsid w:val="00550BB5"/>
    <w:rsid w:val="00550BE8"/>
    <w:rsid w:val="00551033"/>
    <w:rsid w:val="0055162D"/>
    <w:rsid w:val="0055281D"/>
    <w:rsid w:val="00552CF0"/>
    <w:rsid w:val="00552DF8"/>
    <w:rsid w:val="00554292"/>
    <w:rsid w:val="00554A4C"/>
    <w:rsid w:val="00555086"/>
    <w:rsid w:val="00555C37"/>
    <w:rsid w:val="00555CEA"/>
    <w:rsid w:val="00555E55"/>
    <w:rsid w:val="005561A6"/>
    <w:rsid w:val="00561130"/>
    <w:rsid w:val="00561D55"/>
    <w:rsid w:val="005622DD"/>
    <w:rsid w:val="00562459"/>
    <w:rsid w:val="00562660"/>
    <w:rsid w:val="00563E6F"/>
    <w:rsid w:val="00564199"/>
    <w:rsid w:val="00564E05"/>
    <w:rsid w:val="00566012"/>
    <w:rsid w:val="00566750"/>
    <w:rsid w:val="005668B2"/>
    <w:rsid w:val="00571F7C"/>
    <w:rsid w:val="005720BE"/>
    <w:rsid w:val="00572FBB"/>
    <w:rsid w:val="0057386A"/>
    <w:rsid w:val="00575377"/>
    <w:rsid w:val="0057537C"/>
    <w:rsid w:val="005771FB"/>
    <w:rsid w:val="00577BF3"/>
    <w:rsid w:val="00580026"/>
    <w:rsid w:val="00580479"/>
    <w:rsid w:val="005814AD"/>
    <w:rsid w:val="00581791"/>
    <w:rsid w:val="00581801"/>
    <w:rsid w:val="00581DA0"/>
    <w:rsid w:val="00583248"/>
    <w:rsid w:val="0058342A"/>
    <w:rsid w:val="00583FBC"/>
    <w:rsid w:val="00585E58"/>
    <w:rsid w:val="005863A2"/>
    <w:rsid w:val="005864BE"/>
    <w:rsid w:val="00590423"/>
    <w:rsid w:val="00590D0D"/>
    <w:rsid w:val="00591106"/>
    <w:rsid w:val="005912EE"/>
    <w:rsid w:val="00592C4A"/>
    <w:rsid w:val="00592FD3"/>
    <w:rsid w:val="00593537"/>
    <w:rsid w:val="00593AC5"/>
    <w:rsid w:val="0059416D"/>
    <w:rsid w:val="00594793"/>
    <w:rsid w:val="00594D6E"/>
    <w:rsid w:val="00595396"/>
    <w:rsid w:val="00596A99"/>
    <w:rsid w:val="00596E74"/>
    <w:rsid w:val="005A0FB6"/>
    <w:rsid w:val="005A2BCB"/>
    <w:rsid w:val="005A2BEC"/>
    <w:rsid w:val="005A2D02"/>
    <w:rsid w:val="005A2E44"/>
    <w:rsid w:val="005A3097"/>
    <w:rsid w:val="005A3725"/>
    <w:rsid w:val="005A3CAC"/>
    <w:rsid w:val="005A3D00"/>
    <w:rsid w:val="005A3D16"/>
    <w:rsid w:val="005A50ED"/>
    <w:rsid w:val="005A5301"/>
    <w:rsid w:val="005A536E"/>
    <w:rsid w:val="005A569B"/>
    <w:rsid w:val="005A5AD4"/>
    <w:rsid w:val="005A5EE8"/>
    <w:rsid w:val="005A5F76"/>
    <w:rsid w:val="005A6126"/>
    <w:rsid w:val="005A6859"/>
    <w:rsid w:val="005A6AC7"/>
    <w:rsid w:val="005A6F43"/>
    <w:rsid w:val="005A76A8"/>
    <w:rsid w:val="005A786A"/>
    <w:rsid w:val="005A786F"/>
    <w:rsid w:val="005B0CB3"/>
    <w:rsid w:val="005B327E"/>
    <w:rsid w:val="005B483A"/>
    <w:rsid w:val="005B5526"/>
    <w:rsid w:val="005B77D7"/>
    <w:rsid w:val="005C0A39"/>
    <w:rsid w:val="005C1ACD"/>
    <w:rsid w:val="005C34EF"/>
    <w:rsid w:val="005C4571"/>
    <w:rsid w:val="005C4E1C"/>
    <w:rsid w:val="005C5FDB"/>
    <w:rsid w:val="005C6355"/>
    <w:rsid w:val="005C6896"/>
    <w:rsid w:val="005C69FC"/>
    <w:rsid w:val="005C7160"/>
    <w:rsid w:val="005C78D4"/>
    <w:rsid w:val="005D0CAD"/>
    <w:rsid w:val="005D0FB2"/>
    <w:rsid w:val="005D1CE7"/>
    <w:rsid w:val="005D1DC8"/>
    <w:rsid w:val="005D25DB"/>
    <w:rsid w:val="005D2EE7"/>
    <w:rsid w:val="005D323D"/>
    <w:rsid w:val="005D3C32"/>
    <w:rsid w:val="005D4349"/>
    <w:rsid w:val="005D462B"/>
    <w:rsid w:val="005D51F1"/>
    <w:rsid w:val="005D5408"/>
    <w:rsid w:val="005D58D0"/>
    <w:rsid w:val="005D5F4A"/>
    <w:rsid w:val="005D634A"/>
    <w:rsid w:val="005D790A"/>
    <w:rsid w:val="005D7BA7"/>
    <w:rsid w:val="005E0224"/>
    <w:rsid w:val="005E0B12"/>
    <w:rsid w:val="005E15CD"/>
    <w:rsid w:val="005E1689"/>
    <w:rsid w:val="005E21E6"/>
    <w:rsid w:val="005E2218"/>
    <w:rsid w:val="005E31B8"/>
    <w:rsid w:val="005E335D"/>
    <w:rsid w:val="005E38B5"/>
    <w:rsid w:val="005E3942"/>
    <w:rsid w:val="005E4D25"/>
    <w:rsid w:val="005E4FA8"/>
    <w:rsid w:val="005E56DA"/>
    <w:rsid w:val="005E7FDA"/>
    <w:rsid w:val="005F09D7"/>
    <w:rsid w:val="005F0E5E"/>
    <w:rsid w:val="005F1932"/>
    <w:rsid w:val="005F2996"/>
    <w:rsid w:val="005F2E37"/>
    <w:rsid w:val="005F3D36"/>
    <w:rsid w:val="005F3F40"/>
    <w:rsid w:val="005F40E4"/>
    <w:rsid w:val="005F4ED6"/>
    <w:rsid w:val="005F5EE7"/>
    <w:rsid w:val="005F6FFF"/>
    <w:rsid w:val="005F7262"/>
    <w:rsid w:val="005F7B7C"/>
    <w:rsid w:val="005F7DC3"/>
    <w:rsid w:val="0060161B"/>
    <w:rsid w:val="00601A92"/>
    <w:rsid w:val="00601FF5"/>
    <w:rsid w:val="0060241B"/>
    <w:rsid w:val="00602BC2"/>
    <w:rsid w:val="00602DF7"/>
    <w:rsid w:val="0060376A"/>
    <w:rsid w:val="00603B33"/>
    <w:rsid w:val="00603DEE"/>
    <w:rsid w:val="00603FD4"/>
    <w:rsid w:val="00604477"/>
    <w:rsid w:val="006053C3"/>
    <w:rsid w:val="006056D7"/>
    <w:rsid w:val="00605E50"/>
    <w:rsid w:val="006061BA"/>
    <w:rsid w:val="0060652F"/>
    <w:rsid w:val="006065C3"/>
    <w:rsid w:val="00606982"/>
    <w:rsid w:val="006072F8"/>
    <w:rsid w:val="006105BA"/>
    <w:rsid w:val="00610726"/>
    <w:rsid w:val="0061091A"/>
    <w:rsid w:val="006120B3"/>
    <w:rsid w:val="006121F8"/>
    <w:rsid w:val="00612AAA"/>
    <w:rsid w:val="00614194"/>
    <w:rsid w:val="00614BAD"/>
    <w:rsid w:val="00615B0C"/>
    <w:rsid w:val="00616AE5"/>
    <w:rsid w:val="00616C78"/>
    <w:rsid w:val="0061755B"/>
    <w:rsid w:val="00617577"/>
    <w:rsid w:val="006176A0"/>
    <w:rsid w:val="006176EA"/>
    <w:rsid w:val="00617B21"/>
    <w:rsid w:val="00620316"/>
    <w:rsid w:val="00620BE7"/>
    <w:rsid w:val="0062153D"/>
    <w:rsid w:val="006215BA"/>
    <w:rsid w:val="00621688"/>
    <w:rsid w:val="00621B43"/>
    <w:rsid w:val="00621CFA"/>
    <w:rsid w:val="006225C1"/>
    <w:rsid w:val="00623D1B"/>
    <w:rsid w:val="006249C2"/>
    <w:rsid w:val="00624CAC"/>
    <w:rsid w:val="00624D58"/>
    <w:rsid w:val="0062536E"/>
    <w:rsid w:val="0062577F"/>
    <w:rsid w:val="00625AF6"/>
    <w:rsid w:val="00630181"/>
    <w:rsid w:val="00631A58"/>
    <w:rsid w:val="00631F3D"/>
    <w:rsid w:val="006339EB"/>
    <w:rsid w:val="00634AED"/>
    <w:rsid w:val="00635280"/>
    <w:rsid w:val="0063561B"/>
    <w:rsid w:val="0063567A"/>
    <w:rsid w:val="0063587C"/>
    <w:rsid w:val="00635894"/>
    <w:rsid w:val="0063641B"/>
    <w:rsid w:val="0063726A"/>
    <w:rsid w:val="006372ED"/>
    <w:rsid w:val="006401B7"/>
    <w:rsid w:val="006408F0"/>
    <w:rsid w:val="0064117B"/>
    <w:rsid w:val="0064250D"/>
    <w:rsid w:val="0064395D"/>
    <w:rsid w:val="00643EDC"/>
    <w:rsid w:val="00643F83"/>
    <w:rsid w:val="00645598"/>
    <w:rsid w:val="00645652"/>
    <w:rsid w:val="00646419"/>
    <w:rsid w:val="00646C80"/>
    <w:rsid w:val="006507B6"/>
    <w:rsid w:val="00651416"/>
    <w:rsid w:val="00651842"/>
    <w:rsid w:val="006528A6"/>
    <w:rsid w:val="00652946"/>
    <w:rsid w:val="00653362"/>
    <w:rsid w:val="0065363B"/>
    <w:rsid w:val="00653FC4"/>
    <w:rsid w:val="00655F4D"/>
    <w:rsid w:val="00656138"/>
    <w:rsid w:val="00656453"/>
    <w:rsid w:val="00656946"/>
    <w:rsid w:val="00656C1D"/>
    <w:rsid w:val="00657E73"/>
    <w:rsid w:val="006606C0"/>
    <w:rsid w:val="00660926"/>
    <w:rsid w:val="00663B52"/>
    <w:rsid w:val="00663E78"/>
    <w:rsid w:val="00663F9B"/>
    <w:rsid w:val="006645F4"/>
    <w:rsid w:val="00664866"/>
    <w:rsid w:val="00665B3E"/>
    <w:rsid w:val="00666C52"/>
    <w:rsid w:val="00666D24"/>
    <w:rsid w:val="00666EDA"/>
    <w:rsid w:val="0066716E"/>
    <w:rsid w:val="00671274"/>
    <w:rsid w:val="00672208"/>
    <w:rsid w:val="0067303B"/>
    <w:rsid w:val="0067364D"/>
    <w:rsid w:val="006740B7"/>
    <w:rsid w:val="006741EF"/>
    <w:rsid w:val="00675951"/>
    <w:rsid w:val="00676469"/>
    <w:rsid w:val="006767B9"/>
    <w:rsid w:val="00676DA4"/>
    <w:rsid w:val="00677BA1"/>
    <w:rsid w:val="006800D7"/>
    <w:rsid w:val="00680E99"/>
    <w:rsid w:val="006810E1"/>
    <w:rsid w:val="006822B9"/>
    <w:rsid w:val="00682925"/>
    <w:rsid w:val="006840C2"/>
    <w:rsid w:val="00684698"/>
    <w:rsid w:val="00684B78"/>
    <w:rsid w:val="0068518D"/>
    <w:rsid w:val="00685491"/>
    <w:rsid w:val="0068567C"/>
    <w:rsid w:val="00687128"/>
    <w:rsid w:val="00687426"/>
    <w:rsid w:val="006879BF"/>
    <w:rsid w:val="00687C41"/>
    <w:rsid w:val="00690D9D"/>
    <w:rsid w:val="00691148"/>
    <w:rsid w:val="006913A8"/>
    <w:rsid w:val="0069141C"/>
    <w:rsid w:val="00691A2D"/>
    <w:rsid w:val="0069287F"/>
    <w:rsid w:val="00694190"/>
    <w:rsid w:val="00695491"/>
    <w:rsid w:val="006964AB"/>
    <w:rsid w:val="0069668C"/>
    <w:rsid w:val="0069671C"/>
    <w:rsid w:val="006975BC"/>
    <w:rsid w:val="0069794C"/>
    <w:rsid w:val="006A108A"/>
    <w:rsid w:val="006A184C"/>
    <w:rsid w:val="006A1E36"/>
    <w:rsid w:val="006A2241"/>
    <w:rsid w:val="006A2DD7"/>
    <w:rsid w:val="006A3CD6"/>
    <w:rsid w:val="006A3FC5"/>
    <w:rsid w:val="006A4138"/>
    <w:rsid w:val="006A4436"/>
    <w:rsid w:val="006A4E4C"/>
    <w:rsid w:val="006A6572"/>
    <w:rsid w:val="006A74D6"/>
    <w:rsid w:val="006A7A6B"/>
    <w:rsid w:val="006B0CF4"/>
    <w:rsid w:val="006B1076"/>
    <w:rsid w:val="006B1739"/>
    <w:rsid w:val="006B2412"/>
    <w:rsid w:val="006B25CE"/>
    <w:rsid w:val="006B2B80"/>
    <w:rsid w:val="006B2FC4"/>
    <w:rsid w:val="006B3104"/>
    <w:rsid w:val="006B3A10"/>
    <w:rsid w:val="006B46CC"/>
    <w:rsid w:val="006B5573"/>
    <w:rsid w:val="006B5663"/>
    <w:rsid w:val="006B67A8"/>
    <w:rsid w:val="006B6FA5"/>
    <w:rsid w:val="006C00F2"/>
    <w:rsid w:val="006C04B8"/>
    <w:rsid w:val="006C19D4"/>
    <w:rsid w:val="006C1C4F"/>
    <w:rsid w:val="006C1DDA"/>
    <w:rsid w:val="006C2D33"/>
    <w:rsid w:val="006C3027"/>
    <w:rsid w:val="006C3F14"/>
    <w:rsid w:val="006C4BEE"/>
    <w:rsid w:val="006C5569"/>
    <w:rsid w:val="006C62C7"/>
    <w:rsid w:val="006C77EB"/>
    <w:rsid w:val="006D0995"/>
    <w:rsid w:val="006D32FD"/>
    <w:rsid w:val="006E0B5C"/>
    <w:rsid w:val="006E0CB1"/>
    <w:rsid w:val="006E0D75"/>
    <w:rsid w:val="006E1836"/>
    <w:rsid w:val="006E239E"/>
    <w:rsid w:val="006E2456"/>
    <w:rsid w:val="006E2FCB"/>
    <w:rsid w:val="006E39BB"/>
    <w:rsid w:val="006E3AEA"/>
    <w:rsid w:val="006E7098"/>
    <w:rsid w:val="006F0934"/>
    <w:rsid w:val="006F1941"/>
    <w:rsid w:val="006F1BCE"/>
    <w:rsid w:val="006F2144"/>
    <w:rsid w:val="006F322D"/>
    <w:rsid w:val="006F3402"/>
    <w:rsid w:val="006F38E2"/>
    <w:rsid w:val="006F3AC0"/>
    <w:rsid w:val="006F481C"/>
    <w:rsid w:val="006F5650"/>
    <w:rsid w:val="006F5DF4"/>
    <w:rsid w:val="006F61C5"/>
    <w:rsid w:val="006F6B01"/>
    <w:rsid w:val="006F6BDF"/>
    <w:rsid w:val="006F77B6"/>
    <w:rsid w:val="00700575"/>
    <w:rsid w:val="007014FA"/>
    <w:rsid w:val="00701922"/>
    <w:rsid w:val="007029B4"/>
    <w:rsid w:val="00702D58"/>
    <w:rsid w:val="00703C16"/>
    <w:rsid w:val="007046FA"/>
    <w:rsid w:val="00704807"/>
    <w:rsid w:val="007048B7"/>
    <w:rsid w:val="00704F2E"/>
    <w:rsid w:val="00705B3A"/>
    <w:rsid w:val="00705D64"/>
    <w:rsid w:val="00705F1B"/>
    <w:rsid w:val="0070657A"/>
    <w:rsid w:val="007071DE"/>
    <w:rsid w:val="00707426"/>
    <w:rsid w:val="00711BBB"/>
    <w:rsid w:val="007120A9"/>
    <w:rsid w:val="00712CD9"/>
    <w:rsid w:val="00713484"/>
    <w:rsid w:val="007142F8"/>
    <w:rsid w:val="00714D46"/>
    <w:rsid w:val="00714DB2"/>
    <w:rsid w:val="007154DA"/>
    <w:rsid w:val="00715602"/>
    <w:rsid w:val="00715AC4"/>
    <w:rsid w:val="00717C2D"/>
    <w:rsid w:val="00717CC0"/>
    <w:rsid w:val="00721065"/>
    <w:rsid w:val="00721A8F"/>
    <w:rsid w:val="007228ED"/>
    <w:rsid w:val="007229D9"/>
    <w:rsid w:val="007236F7"/>
    <w:rsid w:val="0072437E"/>
    <w:rsid w:val="00724509"/>
    <w:rsid w:val="00724880"/>
    <w:rsid w:val="007250B7"/>
    <w:rsid w:val="00726239"/>
    <w:rsid w:val="007273E7"/>
    <w:rsid w:val="00727BBD"/>
    <w:rsid w:val="00727E49"/>
    <w:rsid w:val="0073016A"/>
    <w:rsid w:val="007304BD"/>
    <w:rsid w:val="007305A7"/>
    <w:rsid w:val="00730B24"/>
    <w:rsid w:val="00730F47"/>
    <w:rsid w:val="0073148A"/>
    <w:rsid w:val="00731FF7"/>
    <w:rsid w:val="007328D8"/>
    <w:rsid w:val="00733159"/>
    <w:rsid w:val="0073358F"/>
    <w:rsid w:val="007335A7"/>
    <w:rsid w:val="00734686"/>
    <w:rsid w:val="0073528B"/>
    <w:rsid w:val="00736A70"/>
    <w:rsid w:val="00737081"/>
    <w:rsid w:val="0073727C"/>
    <w:rsid w:val="00740CB6"/>
    <w:rsid w:val="00740D34"/>
    <w:rsid w:val="00740E31"/>
    <w:rsid w:val="007420BD"/>
    <w:rsid w:val="00743710"/>
    <w:rsid w:val="0074535C"/>
    <w:rsid w:val="00746385"/>
    <w:rsid w:val="007463F9"/>
    <w:rsid w:val="00746A74"/>
    <w:rsid w:val="00746AEE"/>
    <w:rsid w:val="00747740"/>
    <w:rsid w:val="00750BC0"/>
    <w:rsid w:val="00750C7A"/>
    <w:rsid w:val="00750ED8"/>
    <w:rsid w:val="00751379"/>
    <w:rsid w:val="007528E1"/>
    <w:rsid w:val="00754B1D"/>
    <w:rsid w:val="007553A3"/>
    <w:rsid w:val="007554CD"/>
    <w:rsid w:val="00756A81"/>
    <w:rsid w:val="00757408"/>
    <w:rsid w:val="00761FFC"/>
    <w:rsid w:val="00762E76"/>
    <w:rsid w:val="00764150"/>
    <w:rsid w:val="00765563"/>
    <w:rsid w:val="007659AA"/>
    <w:rsid w:val="00770028"/>
    <w:rsid w:val="00771F86"/>
    <w:rsid w:val="007722F9"/>
    <w:rsid w:val="00773DE8"/>
    <w:rsid w:val="0077415E"/>
    <w:rsid w:val="007769BA"/>
    <w:rsid w:val="00776B50"/>
    <w:rsid w:val="007777C4"/>
    <w:rsid w:val="007808CA"/>
    <w:rsid w:val="00780C70"/>
    <w:rsid w:val="00780F40"/>
    <w:rsid w:val="00781DC0"/>
    <w:rsid w:val="00782466"/>
    <w:rsid w:val="00783281"/>
    <w:rsid w:val="00783AA4"/>
    <w:rsid w:val="00783B99"/>
    <w:rsid w:val="0078415B"/>
    <w:rsid w:val="00785863"/>
    <w:rsid w:val="00785BDC"/>
    <w:rsid w:val="007861B4"/>
    <w:rsid w:val="00786B6A"/>
    <w:rsid w:val="007872EF"/>
    <w:rsid w:val="00787A1D"/>
    <w:rsid w:val="00787C84"/>
    <w:rsid w:val="00787CE5"/>
    <w:rsid w:val="00790270"/>
    <w:rsid w:val="007906DE"/>
    <w:rsid w:val="00790FD8"/>
    <w:rsid w:val="00793A58"/>
    <w:rsid w:val="00793CFB"/>
    <w:rsid w:val="00794B8A"/>
    <w:rsid w:val="0079575E"/>
    <w:rsid w:val="00797142"/>
    <w:rsid w:val="007974BD"/>
    <w:rsid w:val="007A0387"/>
    <w:rsid w:val="007A19A5"/>
    <w:rsid w:val="007A1F55"/>
    <w:rsid w:val="007A28A5"/>
    <w:rsid w:val="007A2A4B"/>
    <w:rsid w:val="007A31F7"/>
    <w:rsid w:val="007A33CC"/>
    <w:rsid w:val="007A39FC"/>
    <w:rsid w:val="007A3A33"/>
    <w:rsid w:val="007A3A94"/>
    <w:rsid w:val="007A4216"/>
    <w:rsid w:val="007A421B"/>
    <w:rsid w:val="007A46B8"/>
    <w:rsid w:val="007A4D9A"/>
    <w:rsid w:val="007A527B"/>
    <w:rsid w:val="007A67EF"/>
    <w:rsid w:val="007A725D"/>
    <w:rsid w:val="007A7ACE"/>
    <w:rsid w:val="007B061C"/>
    <w:rsid w:val="007B1289"/>
    <w:rsid w:val="007B1ED4"/>
    <w:rsid w:val="007B349A"/>
    <w:rsid w:val="007B3EA1"/>
    <w:rsid w:val="007B4227"/>
    <w:rsid w:val="007B48B6"/>
    <w:rsid w:val="007B651F"/>
    <w:rsid w:val="007B6D46"/>
    <w:rsid w:val="007B7483"/>
    <w:rsid w:val="007B7EFF"/>
    <w:rsid w:val="007C198C"/>
    <w:rsid w:val="007C2021"/>
    <w:rsid w:val="007C2834"/>
    <w:rsid w:val="007C2D2F"/>
    <w:rsid w:val="007C3512"/>
    <w:rsid w:val="007C3559"/>
    <w:rsid w:val="007C4AAC"/>
    <w:rsid w:val="007C53AF"/>
    <w:rsid w:val="007C6682"/>
    <w:rsid w:val="007D011C"/>
    <w:rsid w:val="007D099C"/>
    <w:rsid w:val="007D1246"/>
    <w:rsid w:val="007D19AB"/>
    <w:rsid w:val="007D33DE"/>
    <w:rsid w:val="007D35C0"/>
    <w:rsid w:val="007D3708"/>
    <w:rsid w:val="007D522C"/>
    <w:rsid w:val="007D5B4C"/>
    <w:rsid w:val="007D6C4F"/>
    <w:rsid w:val="007D6CD5"/>
    <w:rsid w:val="007D7766"/>
    <w:rsid w:val="007E0703"/>
    <w:rsid w:val="007E0960"/>
    <w:rsid w:val="007E10DA"/>
    <w:rsid w:val="007E2008"/>
    <w:rsid w:val="007E2108"/>
    <w:rsid w:val="007E2313"/>
    <w:rsid w:val="007E2BA5"/>
    <w:rsid w:val="007E3464"/>
    <w:rsid w:val="007E3E94"/>
    <w:rsid w:val="007E5BE9"/>
    <w:rsid w:val="007E5CD8"/>
    <w:rsid w:val="007E6235"/>
    <w:rsid w:val="007E6556"/>
    <w:rsid w:val="007E6808"/>
    <w:rsid w:val="007E6D5B"/>
    <w:rsid w:val="007E7E44"/>
    <w:rsid w:val="007F0C37"/>
    <w:rsid w:val="007F1219"/>
    <w:rsid w:val="007F19A7"/>
    <w:rsid w:val="007F2024"/>
    <w:rsid w:val="007F22E8"/>
    <w:rsid w:val="007F2B43"/>
    <w:rsid w:val="007F3127"/>
    <w:rsid w:val="007F4928"/>
    <w:rsid w:val="007F62A6"/>
    <w:rsid w:val="007F6645"/>
    <w:rsid w:val="007F70CA"/>
    <w:rsid w:val="007F72A3"/>
    <w:rsid w:val="0080075D"/>
    <w:rsid w:val="0080092B"/>
    <w:rsid w:val="00801511"/>
    <w:rsid w:val="008016B9"/>
    <w:rsid w:val="008017C1"/>
    <w:rsid w:val="00801A46"/>
    <w:rsid w:val="00802CA7"/>
    <w:rsid w:val="00802F39"/>
    <w:rsid w:val="0080321C"/>
    <w:rsid w:val="00804DC4"/>
    <w:rsid w:val="00805A30"/>
    <w:rsid w:val="00806B2A"/>
    <w:rsid w:val="00807CB0"/>
    <w:rsid w:val="008110A2"/>
    <w:rsid w:val="0081168C"/>
    <w:rsid w:val="00812E11"/>
    <w:rsid w:val="00813149"/>
    <w:rsid w:val="008139DE"/>
    <w:rsid w:val="00813E5A"/>
    <w:rsid w:val="008158C9"/>
    <w:rsid w:val="00815FDB"/>
    <w:rsid w:val="00816D79"/>
    <w:rsid w:val="00816FA9"/>
    <w:rsid w:val="00817184"/>
    <w:rsid w:val="0081777A"/>
    <w:rsid w:val="00820B19"/>
    <w:rsid w:val="00821DF6"/>
    <w:rsid w:val="008231AA"/>
    <w:rsid w:val="0082355D"/>
    <w:rsid w:val="00823840"/>
    <w:rsid w:val="00823AA1"/>
    <w:rsid w:val="00823C84"/>
    <w:rsid w:val="00826BAE"/>
    <w:rsid w:val="00826CBF"/>
    <w:rsid w:val="00826EEF"/>
    <w:rsid w:val="00831B7C"/>
    <w:rsid w:val="00833D96"/>
    <w:rsid w:val="00835960"/>
    <w:rsid w:val="00836A42"/>
    <w:rsid w:val="00836EC8"/>
    <w:rsid w:val="00837C86"/>
    <w:rsid w:val="00837E61"/>
    <w:rsid w:val="00840937"/>
    <w:rsid w:val="0084099C"/>
    <w:rsid w:val="0084122C"/>
    <w:rsid w:val="00841391"/>
    <w:rsid w:val="008417E1"/>
    <w:rsid w:val="00841AC5"/>
    <w:rsid w:val="00841BBC"/>
    <w:rsid w:val="00841D65"/>
    <w:rsid w:val="00841DC3"/>
    <w:rsid w:val="008427E8"/>
    <w:rsid w:val="0084347C"/>
    <w:rsid w:val="00843679"/>
    <w:rsid w:val="00843B9B"/>
    <w:rsid w:val="00843CFB"/>
    <w:rsid w:val="00844B85"/>
    <w:rsid w:val="00845CB4"/>
    <w:rsid w:val="00845F57"/>
    <w:rsid w:val="00846479"/>
    <w:rsid w:val="008465B2"/>
    <w:rsid w:val="00846628"/>
    <w:rsid w:val="0084670D"/>
    <w:rsid w:val="00846D6B"/>
    <w:rsid w:val="008477D2"/>
    <w:rsid w:val="00847B05"/>
    <w:rsid w:val="00847B5C"/>
    <w:rsid w:val="00847D74"/>
    <w:rsid w:val="00847E54"/>
    <w:rsid w:val="008503C4"/>
    <w:rsid w:val="008504AE"/>
    <w:rsid w:val="00850998"/>
    <w:rsid w:val="00850F24"/>
    <w:rsid w:val="00850F7D"/>
    <w:rsid w:val="008522A4"/>
    <w:rsid w:val="008524E8"/>
    <w:rsid w:val="00852746"/>
    <w:rsid w:val="00852BF2"/>
    <w:rsid w:val="0085320A"/>
    <w:rsid w:val="0085415B"/>
    <w:rsid w:val="008557B6"/>
    <w:rsid w:val="00855B1C"/>
    <w:rsid w:val="008560AD"/>
    <w:rsid w:val="0085639C"/>
    <w:rsid w:val="008571EB"/>
    <w:rsid w:val="00862A46"/>
    <w:rsid w:val="0086329D"/>
    <w:rsid w:val="008637AA"/>
    <w:rsid w:val="00863849"/>
    <w:rsid w:val="00863E9E"/>
    <w:rsid w:val="008640C4"/>
    <w:rsid w:val="00864272"/>
    <w:rsid w:val="0086478C"/>
    <w:rsid w:val="00864EB9"/>
    <w:rsid w:val="0086549B"/>
    <w:rsid w:val="008665FC"/>
    <w:rsid w:val="00866A76"/>
    <w:rsid w:val="00866D74"/>
    <w:rsid w:val="0086799B"/>
    <w:rsid w:val="00867DEF"/>
    <w:rsid w:val="008712AF"/>
    <w:rsid w:val="008715D6"/>
    <w:rsid w:val="00871F7E"/>
    <w:rsid w:val="00874083"/>
    <w:rsid w:val="00875EB3"/>
    <w:rsid w:val="00876DBA"/>
    <w:rsid w:val="00877914"/>
    <w:rsid w:val="00877F6F"/>
    <w:rsid w:val="008804D2"/>
    <w:rsid w:val="00880786"/>
    <w:rsid w:val="0088109C"/>
    <w:rsid w:val="008810A5"/>
    <w:rsid w:val="00881DE5"/>
    <w:rsid w:val="00882AD7"/>
    <w:rsid w:val="00884180"/>
    <w:rsid w:val="0088432A"/>
    <w:rsid w:val="008845A5"/>
    <w:rsid w:val="008847A1"/>
    <w:rsid w:val="0088505F"/>
    <w:rsid w:val="00885487"/>
    <w:rsid w:val="00885D69"/>
    <w:rsid w:val="0088617E"/>
    <w:rsid w:val="00886702"/>
    <w:rsid w:val="0088681A"/>
    <w:rsid w:val="00886A3B"/>
    <w:rsid w:val="00887F46"/>
    <w:rsid w:val="0089022F"/>
    <w:rsid w:val="0089037A"/>
    <w:rsid w:val="0089081D"/>
    <w:rsid w:val="008909DA"/>
    <w:rsid w:val="00890DF9"/>
    <w:rsid w:val="0089169D"/>
    <w:rsid w:val="00892055"/>
    <w:rsid w:val="008922AE"/>
    <w:rsid w:val="0089283E"/>
    <w:rsid w:val="008931BC"/>
    <w:rsid w:val="0089387D"/>
    <w:rsid w:val="00893968"/>
    <w:rsid w:val="00893DE9"/>
    <w:rsid w:val="00893F6A"/>
    <w:rsid w:val="00894069"/>
    <w:rsid w:val="00895945"/>
    <w:rsid w:val="00897F13"/>
    <w:rsid w:val="008A000D"/>
    <w:rsid w:val="008A128C"/>
    <w:rsid w:val="008A16B3"/>
    <w:rsid w:val="008A1A5E"/>
    <w:rsid w:val="008A1F52"/>
    <w:rsid w:val="008A1FA5"/>
    <w:rsid w:val="008A3183"/>
    <w:rsid w:val="008A328A"/>
    <w:rsid w:val="008A3A8A"/>
    <w:rsid w:val="008A3F08"/>
    <w:rsid w:val="008A3FF1"/>
    <w:rsid w:val="008A4EB9"/>
    <w:rsid w:val="008A50BF"/>
    <w:rsid w:val="008A5F1E"/>
    <w:rsid w:val="008A676B"/>
    <w:rsid w:val="008A7707"/>
    <w:rsid w:val="008B0033"/>
    <w:rsid w:val="008B0209"/>
    <w:rsid w:val="008B06D4"/>
    <w:rsid w:val="008B1C4F"/>
    <w:rsid w:val="008B1FA3"/>
    <w:rsid w:val="008B2C4A"/>
    <w:rsid w:val="008B313A"/>
    <w:rsid w:val="008B3951"/>
    <w:rsid w:val="008B4221"/>
    <w:rsid w:val="008B44F4"/>
    <w:rsid w:val="008B504B"/>
    <w:rsid w:val="008B5627"/>
    <w:rsid w:val="008B651D"/>
    <w:rsid w:val="008B7CB9"/>
    <w:rsid w:val="008B7F8D"/>
    <w:rsid w:val="008C1744"/>
    <w:rsid w:val="008C1DB9"/>
    <w:rsid w:val="008C2082"/>
    <w:rsid w:val="008C377C"/>
    <w:rsid w:val="008C38D4"/>
    <w:rsid w:val="008C3F67"/>
    <w:rsid w:val="008C40D7"/>
    <w:rsid w:val="008C428B"/>
    <w:rsid w:val="008C5822"/>
    <w:rsid w:val="008C5E96"/>
    <w:rsid w:val="008C6EFF"/>
    <w:rsid w:val="008C7619"/>
    <w:rsid w:val="008C7734"/>
    <w:rsid w:val="008D03EB"/>
    <w:rsid w:val="008D0B1B"/>
    <w:rsid w:val="008D0D45"/>
    <w:rsid w:val="008D14A8"/>
    <w:rsid w:val="008D16B0"/>
    <w:rsid w:val="008D16B3"/>
    <w:rsid w:val="008D1C03"/>
    <w:rsid w:val="008D1C0F"/>
    <w:rsid w:val="008D2D7E"/>
    <w:rsid w:val="008D2F4A"/>
    <w:rsid w:val="008D3048"/>
    <w:rsid w:val="008D36E3"/>
    <w:rsid w:val="008D394D"/>
    <w:rsid w:val="008D3ACA"/>
    <w:rsid w:val="008D41FB"/>
    <w:rsid w:val="008D44E5"/>
    <w:rsid w:val="008D4BC6"/>
    <w:rsid w:val="008D60D1"/>
    <w:rsid w:val="008D704F"/>
    <w:rsid w:val="008D7737"/>
    <w:rsid w:val="008D7E49"/>
    <w:rsid w:val="008E000D"/>
    <w:rsid w:val="008E0F9D"/>
    <w:rsid w:val="008E271D"/>
    <w:rsid w:val="008E2ACE"/>
    <w:rsid w:val="008E32F6"/>
    <w:rsid w:val="008E3515"/>
    <w:rsid w:val="008E3DDF"/>
    <w:rsid w:val="008E3FA4"/>
    <w:rsid w:val="008E47C7"/>
    <w:rsid w:val="008E4BE1"/>
    <w:rsid w:val="008E4DD8"/>
    <w:rsid w:val="008E50EB"/>
    <w:rsid w:val="008E5BBA"/>
    <w:rsid w:val="008E64A6"/>
    <w:rsid w:val="008E6A35"/>
    <w:rsid w:val="008E6A93"/>
    <w:rsid w:val="008E6C9F"/>
    <w:rsid w:val="008E755B"/>
    <w:rsid w:val="008E7E71"/>
    <w:rsid w:val="008F0201"/>
    <w:rsid w:val="008F2565"/>
    <w:rsid w:val="008F2CC0"/>
    <w:rsid w:val="008F4117"/>
    <w:rsid w:val="008F4A97"/>
    <w:rsid w:val="008F5893"/>
    <w:rsid w:val="008F5A82"/>
    <w:rsid w:val="008F6368"/>
    <w:rsid w:val="008F641C"/>
    <w:rsid w:val="009005EB"/>
    <w:rsid w:val="00901255"/>
    <w:rsid w:val="00901F69"/>
    <w:rsid w:val="00902C2C"/>
    <w:rsid w:val="00904034"/>
    <w:rsid w:val="00905133"/>
    <w:rsid w:val="009052FC"/>
    <w:rsid w:val="0090775F"/>
    <w:rsid w:val="00910027"/>
    <w:rsid w:val="00910D32"/>
    <w:rsid w:val="00910E7F"/>
    <w:rsid w:val="00910FF7"/>
    <w:rsid w:val="00911F2E"/>
    <w:rsid w:val="00912177"/>
    <w:rsid w:val="009125D3"/>
    <w:rsid w:val="009127D2"/>
    <w:rsid w:val="00912887"/>
    <w:rsid w:val="00912AA2"/>
    <w:rsid w:val="009136B9"/>
    <w:rsid w:val="00913726"/>
    <w:rsid w:val="00914779"/>
    <w:rsid w:val="0091480D"/>
    <w:rsid w:val="0091495E"/>
    <w:rsid w:val="00914F1B"/>
    <w:rsid w:val="00915540"/>
    <w:rsid w:val="00915BE4"/>
    <w:rsid w:val="00916BCD"/>
    <w:rsid w:val="00917D18"/>
    <w:rsid w:val="0092030D"/>
    <w:rsid w:val="0092169E"/>
    <w:rsid w:val="00921794"/>
    <w:rsid w:val="00921CF4"/>
    <w:rsid w:val="009225DE"/>
    <w:rsid w:val="00923A90"/>
    <w:rsid w:val="00923CFE"/>
    <w:rsid w:val="009248EA"/>
    <w:rsid w:val="00924944"/>
    <w:rsid w:val="00924FD5"/>
    <w:rsid w:val="0092535D"/>
    <w:rsid w:val="0092549F"/>
    <w:rsid w:val="009256FC"/>
    <w:rsid w:val="00925AAF"/>
    <w:rsid w:val="00925FC3"/>
    <w:rsid w:val="009262E6"/>
    <w:rsid w:val="00926E88"/>
    <w:rsid w:val="00927FA0"/>
    <w:rsid w:val="00930B7B"/>
    <w:rsid w:val="009316A5"/>
    <w:rsid w:val="00931F78"/>
    <w:rsid w:val="00931FF9"/>
    <w:rsid w:val="00932117"/>
    <w:rsid w:val="00932764"/>
    <w:rsid w:val="0093308D"/>
    <w:rsid w:val="00933BC5"/>
    <w:rsid w:val="00933D79"/>
    <w:rsid w:val="00934130"/>
    <w:rsid w:val="009342B5"/>
    <w:rsid w:val="009347A4"/>
    <w:rsid w:val="009357B6"/>
    <w:rsid w:val="0093594A"/>
    <w:rsid w:val="00935A54"/>
    <w:rsid w:val="00936BFA"/>
    <w:rsid w:val="00937AD7"/>
    <w:rsid w:val="0094065F"/>
    <w:rsid w:val="00941242"/>
    <w:rsid w:val="00941657"/>
    <w:rsid w:val="009422EA"/>
    <w:rsid w:val="009426AA"/>
    <w:rsid w:val="009436A6"/>
    <w:rsid w:val="00944699"/>
    <w:rsid w:val="00945744"/>
    <w:rsid w:val="009461DC"/>
    <w:rsid w:val="00946491"/>
    <w:rsid w:val="00946B5D"/>
    <w:rsid w:val="009505D4"/>
    <w:rsid w:val="009511D0"/>
    <w:rsid w:val="00951B1A"/>
    <w:rsid w:val="00951E8B"/>
    <w:rsid w:val="00952654"/>
    <w:rsid w:val="00952F5D"/>
    <w:rsid w:val="00953F86"/>
    <w:rsid w:val="0095403E"/>
    <w:rsid w:val="009543BC"/>
    <w:rsid w:val="00954927"/>
    <w:rsid w:val="009553FD"/>
    <w:rsid w:val="009555F9"/>
    <w:rsid w:val="0095625C"/>
    <w:rsid w:val="009564A6"/>
    <w:rsid w:val="00956CAE"/>
    <w:rsid w:val="00960D9D"/>
    <w:rsid w:val="00961B88"/>
    <w:rsid w:val="009631EF"/>
    <w:rsid w:val="009649DE"/>
    <w:rsid w:val="00966459"/>
    <w:rsid w:val="0096672A"/>
    <w:rsid w:val="00966DF4"/>
    <w:rsid w:val="00967455"/>
    <w:rsid w:val="00967EB4"/>
    <w:rsid w:val="009709B0"/>
    <w:rsid w:val="00970E4B"/>
    <w:rsid w:val="00970EF7"/>
    <w:rsid w:val="009715B2"/>
    <w:rsid w:val="00972261"/>
    <w:rsid w:val="00972493"/>
    <w:rsid w:val="00972523"/>
    <w:rsid w:val="00972618"/>
    <w:rsid w:val="00972A8F"/>
    <w:rsid w:val="00974054"/>
    <w:rsid w:val="009746EB"/>
    <w:rsid w:val="00974AF9"/>
    <w:rsid w:val="00974DEC"/>
    <w:rsid w:val="00975344"/>
    <w:rsid w:val="0097666E"/>
    <w:rsid w:val="00977234"/>
    <w:rsid w:val="0097758F"/>
    <w:rsid w:val="00977D56"/>
    <w:rsid w:val="00980334"/>
    <w:rsid w:val="00981C15"/>
    <w:rsid w:val="009826A8"/>
    <w:rsid w:val="0098362F"/>
    <w:rsid w:val="00984F99"/>
    <w:rsid w:val="009857DA"/>
    <w:rsid w:val="00987886"/>
    <w:rsid w:val="009878C4"/>
    <w:rsid w:val="00987F9C"/>
    <w:rsid w:val="009900F9"/>
    <w:rsid w:val="00990FD8"/>
    <w:rsid w:val="00992146"/>
    <w:rsid w:val="00992F92"/>
    <w:rsid w:val="00992FA5"/>
    <w:rsid w:val="00994FBC"/>
    <w:rsid w:val="00995D9C"/>
    <w:rsid w:val="00997BDA"/>
    <w:rsid w:val="00997FCA"/>
    <w:rsid w:val="009A1B4E"/>
    <w:rsid w:val="009A228F"/>
    <w:rsid w:val="009A2384"/>
    <w:rsid w:val="009A2437"/>
    <w:rsid w:val="009A3232"/>
    <w:rsid w:val="009A3671"/>
    <w:rsid w:val="009A4E39"/>
    <w:rsid w:val="009A5B72"/>
    <w:rsid w:val="009A604C"/>
    <w:rsid w:val="009A60E3"/>
    <w:rsid w:val="009A6D67"/>
    <w:rsid w:val="009A6F1C"/>
    <w:rsid w:val="009A7038"/>
    <w:rsid w:val="009A7178"/>
    <w:rsid w:val="009A7DD6"/>
    <w:rsid w:val="009B035B"/>
    <w:rsid w:val="009B06FC"/>
    <w:rsid w:val="009B18F1"/>
    <w:rsid w:val="009B22F4"/>
    <w:rsid w:val="009B2DA6"/>
    <w:rsid w:val="009B33B9"/>
    <w:rsid w:val="009B4224"/>
    <w:rsid w:val="009B4450"/>
    <w:rsid w:val="009B488B"/>
    <w:rsid w:val="009B56CA"/>
    <w:rsid w:val="009B63F2"/>
    <w:rsid w:val="009B7710"/>
    <w:rsid w:val="009C2053"/>
    <w:rsid w:val="009C267A"/>
    <w:rsid w:val="009C271F"/>
    <w:rsid w:val="009C3101"/>
    <w:rsid w:val="009C33A8"/>
    <w:rsid w:val="009C3D68"/>
    <w:rsid w:val="009C40FC"/>
    <w:rsid w:val="009C4455"/>
    <w:rsid w:val="009C4A4E"/>
    <w:rsid w:val="009C5621"/>
    <w:rsid w:val="009C59CB"/>
    <w:rsid w:val="009C5BCF"/>
    <w:rsid w:val="009C5D5B"/>
    <w:rsid w:val="009C5E17"/>
    <w:rsid w:val="009C60AB"/>
    <w:rsid w:val="009C6377"/>
    <w:rsid w:val="009C771B"/>
    <w:rsid w:val="009D0281"/>
    <w:rsid w:val="009D19FE"/>
    <w:rsid w:val="009D251C"/>
    <w:rsid w:val="009D2990"/>
    <w:rsid w:val="009D2C25"/>
    <w:rsid w:val="009D3019"/>
    <w:rsid w:val="009D35F2"/>
    <w:rsid w:val="009D3D9B"/>
    <w:rsid w:val="009D4520"/>
    <w:rsid w:val="009D4DA6"/>
    <w:rsid w:val="009D53E8"/>
    <w:rsid w:val="009D60F7"/>
    <w:rsid w:val="009D71A8"/>
    <w:rsid w:val="009E3434"/>
    <w:rsid w:val="009E347E"/>
    <w:rsid w:val="009E458F"/>
    <w:rsid w:val="009E5733"/>
    <w:rsid w:val="009E5787"/>
    <w:rsid w:val="009E5967"/>
    <w:rsid w:val="009E60D3"/>
    <w:rsid w:val="009E6379"/>
    <w:rsid w:val="009E63FC"/>
    <w:rsid w:val="009E6B4E"/>
    <w:rsid w:val="009E7C03"/>
    <w:rsid w:val="009E7DC1"/>
    <w:rsid w:val="009E7E69"/>
    <w:rsid w:val="009F07A1"/>
    <w:rsid w:val="009F235D"/>
    <w:rsid w:val="009F23C8"/>
    <w:rsid w:val="009F2CF7"/>
    <w:rsid w:val="009F47EA"/>
    <w:rsid w:val="009F5539"/>
    <w:rsid w:val="009F5E06"/>
    <w:rsid w:val="009F6CEC"/>
    <w:rsid w:val="009F6E9A"/>
    <w:rsid w:val="009F7100"/>
    <w:rsid w:val="009F71E6"/>
    <w:rsid w:val="009F7206"/>
    <w:rsid w:val="00A000EC"/>
    <w:rsid w:val="00A018BD"/>
    <w:rsid w:val="00A01B02"/>
    <w:rsid w:val="00A02171"/>
    <w:rsid w:val="00A0223E"/>
    <w:rsid w:val="00A0264E"/>
    <w:rsid w:val="00A03722"/>
    <w:rsid w:val="00A047A5"/>
    <w:rsid w:val="00A0544E"/>
    <w:rsid w:val="00A07621"/>
    <w:rsid w:val="00A07A06"/>
    <w:rsid w:val="00A107EF"/>
    <w:rsid w:val="00A12ACB"/>
    <w:rsid w:val="00A1313B"/>
    <w:rsid w:val="00A13384"/>
    <w:rsid w:val="00A13436"/>
    <w:rsid w:val="00A1343D"/>
    <w:rsid w:val="00A14302"/>
    <w:rsid w:val="00A147B2"/>
    <w:rsid w:val="00A14DF6"/>
    <w:rsid w:val="00A15DB1"/>
    <w:rsid w:val="00A1603B"/>
    <w:rsid w:val="00A16218"/>
    <w:rsid w:val="00A163A7"/>
    <w:rsid w:val="00A1666B"/>
    <w:rsid w:val="00A16A5A"/>
    <w:rsid w:val="00A16B31"/>
    <w:rsid w:val="00A16CFE"/>
    <w:rsid w:val="00A201C5"/>
    <w:rsid w:val="00A20CA7"/>
    <w:rsid w:val="00A240B2"/>
    <w:rsid w:val="00A24B61"/>
    <w:rsid w:val="00A24C41"/>
    <w:rsid w:val="00A25323"/>
    <w:rsid w:val="00A25A66"/>
    <w:rsid w:val="00A2618B"/>
    <w:rsid w:val="00A26451"/>
    <w:rsid w:val="00A27234"/>
    <w:rsid w:val="00A274A3"/>
    <w:rsid w:val="00A27BE1"/>
    <w:rsid w:val="00A30CC7"/>
    <w:rsid w:val="00A30E7A"/>
    <w:rsid w:val="00A319D6"/>
    <w:rsid w:val="00A3250C"/>
    <w:rsid w:val="00A32B57"/>
    <w:rsid w:val="00A32E64"/>
    <w:rsid w:val="00A33DC8"/>
    <w:rsid w:val="00A33E24"/>
    <w:rsid w:val="00A33FF6"/>
    <w:rsid w:val="00A34E71"/>
    <w:rsid w:val="00A36720"/>
    <w:rsid w:val="00A368D2"/>
    <w:rsid w:val="00A36C0D"/>
    <w:rsid w:val="00A370CC"/>
    <w:rsid w:val="00A379BF"/>
    <w:rsid w:val="00A37AE2"/>
    <w:rsid w:val="00A37DD9"/>
    <w:rsid w:val="00A37FE1"/>
    <w:rsid w:val="00A405B1"/>
    <w:rsid w:val="00A40CC5"/>
    <w:rsid w:val="00A40F50"/>
    <w:rsid w:val="00A4167B"/>
    <w:rsid w:val="00A41949"/>
    <w:rsid w:val="00A42497"/>
    <w:rsid w:val="00A427CD"/>
    <w:rsid w:val="00A42A06"/>
    <w:rsid w:val="00A43C47"/>
    <w:rsid w:val="00A4474D"/>
    <w:rsid w:val="00A44FF5"/>
    <w:rsid w:val="00A45E1A"/>
    <w:rsid w:val="00A46545"/>
    <w:rsid w:val="00A4682C"/>
    <w:rsid w:val="00A46C12"/>
    <w:rsid w:val="00A46FC9"/>
    <w:rsid w:val="00A5056B"/>
    <w:rsid w:val="00A506BA"/>
    <w:rsid w:val="00A506CA"/>
    <w:rsid w:val="00A51562"/>
    <w:rsid w:val="00A5217B"/>
    <w:rsid w:val="00A532C7"/>
    <w:rsid w:val="00A53F2A"/>
    <w:rsid w:val="00A54061"/>
    <w:rsid w:val="00A540C8"/>
    <w:rsid w:val="00A5475F"/>
    <w:rsid w:val="00A6051D"/>
    <w:rsid w:val="00A6057D"/>
    <w:rsid w:val="00A60755"/>
    <w:rsid w:val="00A61601"/>
    <w:rsid w:val="00A62150"/>
    <w:rsid w:val="00A63F73"/>
    <w:rsid w:val="00A64A0C"/>
    <w:rsid w:val="00A65C35"/>
    <w:rsid w:val="00A71B9C"/>
    <w:rsid w:val="00A74A2D"/>
    <w:rsid w:val="00A74C29"/>
    <w:rsid w:val="00A75073"/>
    <w:rsid w:val="00A75101"/>
    <w:rsid w:val="00A75106"/>
    <w:rsid w:val="00A7523E"/>
    <w:rsid w:val="00A7707F"/>
    <w:rsid w:val="00A77832"/>
    <w:rsid w:val="00A80638"/>
    <w:rsid w:val="00A80FD7"/>
    <w:rsid w:val="00A82FF1"/>
    <w:rsid w:val="00A8383E"/>
    <w:rsid w:val="00A83AE0"/>
    <w:rsid w:val="00A83F76"/>
    <w:rsid w:val="00A85199"/>
    <w:rsid w:val="00A85E44"/>
    <w:rsid w:val="00A8646D"/>
    <w:rsid w:val="00A86E64"/>
    <w:rsid w:val="00A86F75"/>
    <w:rsid w:val="00A87429"/>
    <w:rsid w:val="00A878AE"/>
    <w:rsid w:val="00A9032A"/>
    <w:rsid w:val="00A903BB"/>
    <w:rsid w:val="00A90FCE"/>
    <w:rsid w:val="00A913FC"/>
    <w:rsid w:val="00A91457"/>
    <w:rsid w:val="00A91F48"/>
    <w:rsid w:val="00A925DD"/>
    <w:rsid w:val="00A928D5"/>
    <w:rsid w:val="00A92D45"/>
    <w:rsid w:val="00A9450D"/>
    <w:rsid w:val="00A94B42"/>
    <w:rsid w:val="00A95028"/>
    <w:rsid w:val="00A978D8"/>
    <w:rsid w:val="00AA0286"/>
    <w:rsid w:val="00AA03C4"/>
    <w:rsid w:val="00AA0D5D"/>
    <w:rsid w:val="00AA14C4"/>
    <w:rsid w:val="00AA1B4A"/>
    <w:rsid w:val="00AA2A9F"/>
    <w:rsid w:val="00AA2C3A"/>
    <w:rsid w:val="00AA2EB3"/>
    <w:rsid w:val="00AA4383"/>
    <w:rsid w:val="00AA44C7"/>
    <w:rsid w:val="00AA580F"/>
    <w:rsid w:val="00AA5CE5"/>
    <w:rsid w:val="00AA62F0"/>
    <w:rsid w:val="00AA634F"/>
    <w:rsid w:val="00AA7215"/>
    <w:rsid w:val="00AA7B16"/>
    <w:rsid w:val="00AA7C7D"/>
    <w:rsid w:val="00AB0250"/>
    <w:rsid w:val="00AB08FF"/>
    <w:rsid w:val="00AB10DC"/>
    <w:rsid w:val="00AB15C5"/>
    <w:rsid w:val="00AB20A0"/>
    <w:rsid w:val="00AB235C"/>
    <w:rsid w:val="00AB242A"/>
    <w:rsid w:val="00AB2603"/>
    <w:rsid w:val="00AB2946"/>
    <w:rsid w:val="00AB294F"/>
    <w:rsid w:val="00AB34F2"/>
    <w:rsid w:val="00AB48F8"/>
    <w:rsid w:val="00AB4E76"/>
    <w:rsid w:val="00AB50EA"/>
    <w:rsid w:val="00AB5D1C"/>
    <w:rsid w:val="00AB741E"/>
    <w:rsid w:val="00AB7807"/>
    <w:rsid w:val="00AB789A"/>
    <w:rsid w:val="00AC0BB9"/>
    <w:rsid w:val="00AC1AB1"/>
    <w:rsid w:val="00AC2966"/>
    <w:rsid w:val="00AC30CF"/>
    <w:rsid w:val="00AC3EEF"/>
    <w:rsid w:val="00AC41D1"/>
    <w:rsid w:val="00AC4C5A"/>
    <w:rsid w:val="00AC572C"/>
    <w:rsid w:val="00AC581A"/>
    <w:rsid w:val="00AC6077"/>
    <w:rsid w:val="00AC6638"/>
    <w:rsid w:val="00AC67D7"/>
    <w:rsid w:val="00AC7754"/>
    <w:rsid w:val="00AC7AAD"/>
    <w:rsid w:val="00AD0241"/>
    <w:rsid w:val="00AD1A43"/>
    <w:rsid w:val="00AD6EAA"/>
    <w:rsid w:val="00AD753B"/>
    <w:rsid w:val="00AE110F"/>
    <w:rsid w:val="00AE133D"/>
    <w:rsid w:val="00AE1853"/>
    <w:rsid w:val="00AE188D"/>
    <w:rsid w:val="00AE30DA"/>
    <w:rsid w:val="00AE3E18"/>
    <w:rsid w:val="00AE40BE"/>
    <w:rsid w:val="00AE4233"/>
    <w:rsid w:val="00AE50EC"/>
    <w:rsid w:val="00AE60A6"/>
    <w:rsid w:val="00AE6187"/>
    <w:rsid w:val="00AE6262"/>
    <w:rsid w:val="00AE74C4"/>
    <w:rsid w:val="00AE7AE3"/>
    <w:rsid w:val="00AE7F5B"/>
    <w:rsid w:val="00AF0948"/>
    <w:rsid w:val="00AF100B"/>
    <w:rsid w:val="00AF109F"/>
    <w:rsid w:val="00AF1DCC"/>
    <w:rsid w:val="00AF1E40"/>
    <w:rsid w:val="00AF227D"/>
    <w:rsid w:val="00AF25FA"/>
    <w:rsid w:val="00AF29AC"/>
    <w:rsid w:val="00AF2CF4"/>
    <w:rsid w:val="00AF2F25"/>
    <w:rsid w:val="00AF35AC"/>
    <w:rsid w:val="00AF4AA3"/>
    <w:rsid w:val="00AF5484"/>
    <w:rsid w:val="00AF5796"/>
    <w:rsid w:val="00AF60B2"/>
    <w:rsid w:val="00AF61A1"/>
    <w:rsid w:val="00AF624D"/>
    <w:rsid w:val="00AF67DB"/>
    <w:rsid w:val="00B004AA"/>
    <w:rsid w:val="00B00862"/>
    <w:rsid w:val="00B0114C"/>
    <w:rsid w:val="00B01F13"/>
    <w:rsid w:val="00B02B25"/>
    <w:rsid w:val="00B02E2C"/>
    <w:rsid w:val="00B02E9A"/>
    <w:rsid w:val="00B037EC"/>
    <w:rsid w:val="00B03DBE"/>
    <w:rsid w:val="00B05E91"/>
    <w:rsid w:val="00B06706"/>
    <w:rsid w:val="00B10E02"/>
    <w:rsid w:val="00B1140E"/>
    <w:rsid w:val="00B11C71"/>
    <w:rsid w:val="00B134C3"/>
    <w:rsid w:val="00B13F5D"/>
    <w:rsid w:val="00B1524A"/>
    <w:rsid w:val="00B152E0"/>
    <w:rsid w:val="00B15318"/>
    <w:rsid w:val="00B162BB"/>
    <w:rsid w:val="00B16899"/>
    <w:rsid w:val="00B172BB"/>
    <w:rsid w:val="00B17BAD"/>
    <w:rsid w:val="00B17C06"/>
    <w:rsid w:val="00B21B81"/>
    <w:rsid w:val="00B21EFF"/>
    <w:rsid w:val="00B220C6"/>
    <w:rsid w:val="00B22209"/>
    <w:rsid w:val="00B2227C"/>
    <w:rsid w:val="00B230F3"/>
    <w:rsid w:val="00B23519"/>
    <w:rsid w:val="00B24B11"/>
    <w:rsid w:val="00B26379"/>
    <w:rsid w:val="00B26677"/>
    <w:rsid w:val="00B27722"/>
    <w:rsid w:val="00B30348"/>
    <w:rsid w:val="00B30C0B"/>
    <w:rsid w:val="00B317FD"/>
    <w:rsid w:val="00B3186E"/>
    <w:rsid w:val="00B32867"/>
    <w:rsid w:val="00B32989"/>
    <w:rsid w:val="00B3569B"/>
    <w:rsid w:val="00B356B4"/>
    <w:rsid w:val="00B36313"/>
    <w:rsid w:val="00B36654"/>
    <w:rsid w:val="00B407DB"/>
    <w:rsid w:val="00B40F77"/>
    <w:rsid w:val="00B41CF3"/>
    <w:rsid w:val="00B42FED"/>
    <w:rsid w:val="00B44953"/>
    <w:rsid w:val="00B44DCE"/>
    <w:rsid w:val="00B44FCC"/>
    <w:rsid w:val="00B45808"/>
    <w:rsid w:val="00B460CC"/>
    <w:rsid w:val="00B46C4F"/>
    <w:rsid w:val="00B51ACC"/>
    <w:rsid w:val="00B51BAF"/>
    <w:rsid w:val="00B51F76"/>
    <w:rsid w:val="00B51F97"/>
    <w:rsid w:val="00B535EB"/>
    <w:rsid w:val="00B537A7"/>
    <w:rsid w:val="00B53920"/>
    <w:rsid w:val="00B53DF9"/>
    <w:rsid w:val="00B54012"/>
    <w:rsid w:val="00B54654"/>
    <w:rsid w:val="00B54F6B"/>
    <w:rsid w:val="00B57A98"/>
    <w:rsid w:val="00B60D9C"/>
    <w:rsid w:val="00B60FB5"/>
    <w:rsid w:val="00B6110F"/>
    <w:rsid w:val="00B6146B"/>
    <w:rsid w:val="00B6161E"/>
    <w:rsid w:val="00B624FD"/>
    <w:rsid w:val="00B62791"/>
    <w:rsid w:val="00B631F7"/>
    <w:rsid w:val="00B632FE"/>
    <w:rsid w:val="00B63683"/>
    <w:rsid w:val="00B64F09"/>
    <w:rsid w:val="00B652BA"/>
    <w:rsid w:val="00B656AB"/>
    <w:rsid w:val="00B66636"/>
    <w:rsid w:val="00B73DD9"/>
    <w:rsid w:val="00B74A98"/>
    <w:rsid w:val="00B754FB"/>
    <w:rsid w:val="00B75697"/>
    <w:rsid w:val="00B75A3A"/>
    <w:rsid w:val="00B75AD2"/>
    <w:rsid w:val="00B761EF"/>
    <w:rsid w:val="00B7625F"/>
    <w:rsid w:val="00B7673E"/>
    <w:rsid w:val="00B8026B"/>
    <w:rsid w:val="00B8132B"/>
    <w:rsid w:val="00B81BAE"/>
    <w:rsid w:val="00B829FB"/>
    <w:rsid w:val="00B83225"/>
    <w:rsid w:val="00B83394"/>
    <w:rsid w:val="00B83A36"/>
    <w:rsid w:val="00B84093"/>
    <w:rsid w:val="00B84E36"/>
    <w:rsid w:val="00B854DF"/>
    <w:rsid w:val="00B85555"/>
    <w:rsid w:val="00B858D2"/>
    <w:rsid w:val="00B86AE2"/>
    <w:rsid w:val="00B86C65"/>
    <w:rsid w:val="00B873FB"/>
    <w:rsid w:val="00B909D9"/>
    <w:rsid w:val="00B91234"/>
    <w:rsid w:val="00B91273"/>
    <w:rsid w:val="00B922F1"/>
    <w:rsid w:val="00B9243E"/>
    <w:rsid w:val="00B9255A"/>
    <w:rsid w:val="00B92C94"/>
    <w:rsid w:val="00B936B0"/>
    <w:rsid w:val="00B94BB3"/>
    <w:rsid w:val="00B95232"/>
    <w:rsid w:val="00B953C6"/>
    <w:rsid w:val="00B954F0"/>
    <w:rsid w:val="00B9566E"/>
    <w:rsid w:val="00B95692"/>
    <w:rsid w:val="00B95815"/>
    <w:rsid w:val="00B95CCD"/>
    <w:rsid w:val="00B960A4"/>
    <w:rsid w:val="00B960BA"/>
    <w:rsid w:val="00B96924"/>
    <w:rsid w:val="00B97E4D"/>
    <w:rsid w:val="00BA000C"/>
    <w:rsid w:val="00BA0772"/>
    <w:rsid w:val="00BA15E9"/>
    <w:rsid w:val="00BA160D"/>
    <w:rsid w:val="00BA29F5"/>
    <w:rsid w:val="00BA4169"/>
    <w:rsid w:val="00BA4971"/>
    <w:rsid w:val="00BA4D4E"/>
    <w:rsid w:val="00BA54AA"/>
    <w:rsid w:val="00BA6991"/>
    <w:rsid w:val="00BA6E54"/>
    <w:rsid w:val="00BA7275"/>
    <w:rsid w:val="00BA7778"/>
    <w:rsid w:val="00BB04BA"/>
    <w:rsid w:val="00BB185E"/>
    <w:rsid w:val="00BB1ACA"/>
    <w:rsid w:val="00BB1D5A"/>
    <w:rsid w:val="00BB2386"/>
    <w:rsid w:val="00BB3268"/>
    <w:rsid w:val="00BB3316"/>
    <w:rsid w:val="00BB3F85"/>
    <w:rsid w:val="00BB46B3"/>
    <w:rsid w:val="00BB4D17"/>
    <w:rsid w:val="00BB54CF"/>
    <w:rsid w:val="00BB5C9D"/>
    <w:rsid w:val="00BB6F7B"/>
    <w:rsid w:val="00BB7681"/>
    <w:rsid w:val="00BC1462"/>
    <w:rsid w:val="00BC14D7"/>
    <w:rsid w:val="00BC41EB"/>
    <w:rsid w:val="00BC49A9"/>
    <w:rsid w:val="00BC4C00"/>
    <w:rsid w:val="00BC5064"/>
    <w:rsid w:val="00BC525C"/>
    <w:rsid w:val="00BC6FAF"/>
    <w:rsid w:val="00BD06F9"/>
    <w:rsid w:val="00BD1AFF"/>
    <w:rsid w:val="00BD2522"/>
    <w:rsid w:val="00BD27D5"/>
    <w:rsid w:val="00BD3A40"/>
    <w:rsid w:val="00BD3CEF"/>
    <w:rsid w:val="00BD4891"/>
    <w:rsid w:val="00BD4F86"/>
    <w:rsid w:val="00BD53B1"/>
    <w:rsid w:val="00BD54AD"/>
    <w:rsid w:val="00BD5777"/>
    <w:rsid w:val="00BD58D5"/>
    <w:rsid w:val="00BD7D88"/>
    <w:rsid w:val="00BE0420"/>
    <w:rsid w:val="00BE2484"/>
    <w:rsid w:val="00BE27DB"/>
    <w:rsid w:val="00BE2FB4"/>
    <w:rsid w:val="00BE3119"/>
    <w:rsid w:val="00BE32CE"/>
    <w:rsid w:val="00BE3565"/>
    <w:rsid w:val="00BE4B32"/>
    <w:rsid w:val="00BE4CC1"/>
    <w:rsid w:val="00BE51CE"/>
    <w:rsid w:val="00BE630D"/>
    <w:rsid w:val="00BE6411"/>
    <w:rsid w:val="00BE7841"/>
    <w:rsid w:val="00BE7D23"/>
    <w:rsid w:val="00BE7D47"/>
    <w:rsid w:val="00BE7F5A"/>
    <w:rsid w:val="00BF03ED"/>
    <w:rsid w:val="00BF0543"/>
    <w:rsid w:val="00BF1478"/>
    <w:rsid w:val="00BF19A0"/>
    <w:rsid w:val="00BF1C23"/>
    <w:rsid w:val="00BF1DB0"/>
    <w:rsid w:val="00BF1FA2"/>
    <w:rsid w:val="00BF351F"/>
    <w:rsid w:val="00BF385C"/>
    <w:rsid w:val="00BF49FA"/>
    <w:rsid w:val="00BF4CA3"/>
    <w:rsid w:val="00BF4FDC"/>
    <w:rsid w:val="00BF571B"/>
    <w:rsid w:val="00BF597B"/>
    <w:rsid w:val="00BF5D78"/>
    <w:rsid w:val="00BF6AAE"/>
    <w:rsid w:val="00BF6BCB"/>
    <w:rsid w:val="00BF6F39"/>
    <w:rsid w:val="00BF71A2"/>
    <w:rsid w:val="00BF7573"/>
    <w:rsid w:val="00BF7C3B"/>
    <w:rsid w:val="00C00705"/>
    <w:rsid w:val="00C00CEC"/>
    <w:rsid w:val="00C01B7B"/>
    <w:rsid w:val="00C01CB5"/>
    <w:rsid w:val="00C0225C"/>
    <w:rsid w:val="00C02450"/>
    <w:rsid w:val="00C02A3A"/>
    <w:rsid w:val="00C02C07"/>
    <w:rsid w:val="00C02C09"/>
    <w:rsid w:val="00C02DF9"/>
    <w:rsid w:val="00C03848"/>
    <w:rsid w:val="00C03CEC"/>
    <w:rsid w:val="00C0430C"/>
    <w:rsid w:val="00C052CC"/>
    <w:rsid w:val="00C06523"/>
    <w:rsid w:val="00C070A0"/>
    <w:rsid w:val="00C0723E"/>
    <w:rsid w:val="00C07C1A"/>
    <w:rsid w:val="00C10BF1"/>
    <w:rsid w:val="00C10C3B"/>
    <w:rsid w:val="00C11497"/>
    <w:rsid w:val="00C12CB5"/>
    <w:rsid w:val="00C12CCB"/>
    <w:rsid w:val="00C1357B"/>
    <w:rsid w:val="00C1438B"/>
    <w:rsid w:val="00C146F3"/>
    <w:rsid w:val="00C16A68"/>
    <w:rsid w:val="00C16A83"/>
    <w:rsid w:val="00C16C6A"/>
    <w:rsid w:val="00C16DFD"/>
    <w:rsid w:val="00C1757F"/>
    <w:rsid w:val="00C17C24"/>
    <w:rsid w:val="00C200B8"/>
    <w:rsid w:val="00C20499"/>
    <w:rsid w:val="00C20E8B"/>
    <w:rsid w:val="00C2132D"/>
    <w:rsid w:val="00C21819"/>
    <w:rsid w:val="00C21B62"/>
    <w:rsid w:val="00C22372"/>
    <w:rsid w:val="00C230AA"/>
    <w:rsid w:val="00C234B7"/>
    <w:rsid w:val="00C23534"/>
    <w:rsid w:val="00C23889"/>
    <w:rsid w:val="00C2390A"/>
    <w:rsid w:val="00C23C1E"/>
    <w:rsid w:val="00C247C3"/>
    <w:rsid w:val="00C25125"/>
    <w:rsid w:val="00C25635"/>
    <w:rsid w:val="00C25FAC"/>
    <w:rsid w:val="00C2762A"/>
    <w:rsid w:val="00C302BE"/>
    <w:rsid w:val="00C32102"/>
    <w:rsid w:val="00C32173"/>
    <w:rsid w:val="00C33305"/>
    <w:rsid w:val="00C337C5"/>
    <w:rsid w:val="00C33DA6"/>
    <w:rsid w:val="00C33EF0"/>
    <w:rsid w:val="00C3401B"/>
    <w:rsid w:val="00C341F9"/>
    <w:rsid w:val="00C40DE8"/>
    <w:rsid w:val="00C414EF"/>
    <w:rsid w:val="00C416AE"/>
    <w:rsid w:val="00C41FC1"/>
    <w:rsid w:val="00C42982"/>
    <w:rsid w:val="00C42C73"/>
    <w:rsid w:val="00C449AA"/>
    <w:rsid w:val="00C44F2E"/>
    <w:rsid w:val="00C4526C"/>
    <w:rsid w:val="00C45A3F"/>
    <w:rsid w:val="00C476BB"/>
    <w:rsid w:val="00C501E6"/>
    <w:rsid w:val="00C503C0"/>
    <w:rsid w:val="00C5111D"/>
    <w:rsid w:val="00C52637"/>
    <w:rsid w:val="00C53135"/>
    <w:rsid w:val="00C54125"/>
    <w:rsid w:val="00C54585"/>
    <w:rsid w:val="00C54E40"/>
    <w:rsid w:val="00C55382"/>
    <w:rsid w:val="00C558FC"/>
    <w:rsid w:val="00C56706"/>
    <w:rsid w:val="00C577FD"/>
    <w:rsid w:val="00C579E7"/>
    <w:rsid w:val="00C57FAA"/>
    <w:rsid w:val="00C605D6"/>
    <w:rsid w:val="00C60A34"/>
    <w:rsid w:val="00C60A6B"/>
    <w:rsid w:val="00C61E36"/>
    <w:rsid w:val="00C628E8"/>
    <w:rsid w:val="00C63224"/>
    <w:rsid w:val="00C63686"/>
    <w:rsid w:val="00C63A61"/>
    <w:rsid w:val="00C63E4C"/>
    <w:rsid w:val="00C64B6C"/>
    <w:rsid w:val="00C65642"/>
    <w:rsid w:val="00C658D1"/>
    <w:rsid w:val="00C65939"/>
    <w:rsid w:val="00C6605B"/>
    <w:rsid w:val="00C6639E"/>
    <w:rsid w:val="00C66DD0"/>
    <w:rsid w:val="00C6711D"/>
    <w:rsid w:val="00C674BF"/>
    <w:rsid w:val="00C67B90"/>
    <w:rsid w:val="00C67D69"/>
    <w:rsid w:val="00C67DFC"/>
    <w:rsid w:val="00C67EF2"/>
    <w:rsid w:val="00C67F37"/>
    <w:rsid w:val="00C70D92"/>
    <w:rsid w:val="00C715E1"/>
    <w:rsid w:val="00C71985"/>
    <w:rsid w:val="00C71ED3"/>
    <w:rsid w:val="00C71F0E"/>
    <w:rsid w:val="00C71F55"/>
    <w:rsid w:val="00C72859"/>
    <w:rsid w:val="00C7393F"/>
    <w:rsid w:val="00C73BBC"/>
    <w:rsid w:val="00C74B4F"/>
    <w:rsid w:val="00C7522F"/>
    <w:rsid w:val="00C75C94"/>
    <w:rsid w:val="00C76957"/>
    <w:rsid w:val="00C77231"/>
    <w:rsid w:val="00C77682"/>
    <w:rsid w:val="00C820A6"/>
    <w:rsid w:val="00C82E15"/>
    <w:rsid w:val="00C830D2"/>
    <w:rsid w:val="00C8328F"/>
    <w:rsid w:val="00C83721"/>
    <w:rsid w:val="00C8388E"/>
    <w:rsid w:val="00C847C1"/>
    <w:rsid w:val="00C847F5"/>
    <w:rsid w:val="00C85812"/>
    <w:rsid w:val="00C85915"/>
    <w:rsid w:val="00C86327"/>
    <w:rsid w:val="00C8642A"/>
    <w:rsid w:val="00C87CBB"/>
    <w:rsid w:val="00C907CC"/>
    <w:rsid w:val="00C909E1"/>
    <w:rsid w:val="00C9116B"/>
    <w:rsid w:val="00C9149A"/>
    <w:rsid w:val="00C914DA"/>
    <w:rsid w:val="00C91C1F"/>
    <w:rsid w:val="00C91D0D"/>
    <w:rsid w:val="00C92674"/>
    <w:rsid w:val="00C95011"/>
    <w:rsid w:val="00C95872"/>
    <w:rsid w:val="00C968ED"/>
    <w:rsid w:val="00C97CB9"/>
    <w:rsid w:val="00CA0A80"/>
    <w:rsid w:val="00CA1CB0"/>
    <w:rsid w:val="00CA1DEF"/>
    <w:rsid w:val="00CA208F"/>
    <w:rsid w:val="00CA2AFE"/>
    <w:rsid w:val="00CA4058"/>
    <w:rsid w:val="00CA4403"/>
    <w:rsid w:val="00CA4920"/>
    <w:rsid w:val="00CA4AA9"/>
    <w:rsid w:val="00CA6514"/>
    <w:rsid w:val="00CA70C0"/>
    <w:rsid w:val="00CB0A72"/>
    <w:rsid w:val="00CB2324"/>
    <w:rsid w:val="00CB2CDE"/>
    <w:rsid w:val="00CB3143"/>
    <w:rsid w:val="00CB3B15"/>
    <w:rsid w:val="00CB3C05"/>
    <w:rsid w:val="00CB3CDF"/>
    <w:rsid w:val="00CB3ECB"/>
    <w:rsid w:val="00CB4C3A"/>
    <w:rsid w:val="00CB4D3D"/>
    <w:rsid w:val="00CB5DC1"/>
    <w:rsid w:val="00CB7E25"/>
    <w:rsid w:val="00CC063D"/>
    <w:rsid w:val="00CC1C76"/>
    <w:rsid w:val="00CC214D"/>
    <w:rsid w:val="00CC275B"/>
    <w:rsid w:val="00CC2C85"/>
    <w:rsid w:val="00CC2E66"/>
    <w:rsid w:val="00CC392D"/>
    <w:rsid w:val="00CC3C7A"/>
    <w:rsid w:val="00CC3CA3"/>
    <w:rsid w:val="00CC3D04"/>
    <w:rsid w:val="00CC57DD"/>
    <w:rsid w:val="00CC5C18"/>
    <w:rsid w:val="00CC7F8B"/>
    <w:rsid w:val="00CD0A94"/>
    <w:rsid w:val="00CD0C29"/>
    <w:rsid w:val="00CD129A"/>
    <w:rsid w:val="00CD259A"/>
    <w:rsid w:val="00CD38C9"/>
    <w:rsid w:val="00CD414A"/>
    <w:rsid w:val="00CD4AFE"/>
    <w:rsid w:val="00CD5106"/>
    <w:rsid w:val="00CD5B65"/>
    <w:rsid w:val="00CD5CB6"/>
    <w:rsid w:val="00CD6759"/>
    <w:rsid w:val="00CD7229"/>
    <w:rsid w:val="00CD74B6"/>
    <w:rsid w:val="00CE13F4"/>
    <w:rsid w:val="00CE32CB"/>
    <w:rsid w:val="00CE40A4"/>
    <w:rsid w:val="00CE54B9"/>
    <w:rsid w:val="00CE69F2"/>
    <w:rsid w:val="00CE69F3"/>
    <w:rsid w:val="00CF000A"/>
    <w:rsid w:val="00CF0C77"/>
    <w:rsid w:val="00CF0C9D"/>
    <w:rsid w:val="00CF22E1"/>
    <w:rsid w:val="00CF35A4"/>
    <w:rsid w:val="00CF3F44"/>
    <w:rsid w:val="00CF4CB4"/>
    <w:rsid w:val="00CF732D"/>
    <w:rsid w:val="00CF7D93"/>
    <w:rsid w:val="00D00073"/>
    <w:rsid w:val="00D009A0"/>
    <w:rsid w:val="00D00CAD"/>
    <w:rsid w:val="00D01AF1"/>
    <w:rsid w:val="00D02547"/>
    <w:rsid w:val="00D02703"/>
    <w:rsid w:val="00D030B3"/>
    <w:rsid w:val="00D045FD"/>
    <w:rsid w:val="00D049E6"/>
    <w:rsid w:val="00D05556"/>
    <w:rsid w:val="00D05A8D"/>
    <w:rsid w:val="00D063ED"/>
    <w:rsid w:val="00D06B1E"/>
    <w:rsid w:val="00D0721E"/>
    <w:rsid w:val="00D0732F"/>
    <w:rsid w:val="00D0796C"/>
    <w:rsid w:val="00D0797F"/>
    <w:rsid w:val="00D07DD8"/>
    <w:rsid w:val="00D1000D"/>
    <w:rsid w:val="00D10529"/>
    <w:rsid w:val="00D11888"/>
    <w:rsid w:val="00D137C8"/>
    <w:rsid w:val="00D14231"/>
    <w:rsid w:val="00D14345"/>
    <w:rsid w:val="00D1462E"/>
    <w:rsid w:val="00D14FC9"/>
    <w:rsid w:val="00D15BD4"/>
    <w:rsid w:val="00D15DC4"/>
    <w:rsid w:val="00D17C2C"/>
    <w:rsid w:val="00D20775"/>
    <w:rsid w:val="00D20853"/>
    <w:rsid w:val="00D210D8"/>
    <w:rsid w:val="00D215DD"/>
    <w:rsid w:val="00D21713"/>
    <w:rsid w:val="00D22069"/>
    <w:rsid w:val="00D22643"/>
    <w:rsid w:val="00D2287D"/>
    <w:rsid w:val="00D22F78"/>
    <w:rsid w:val="00D23173"/>
    <w:rsid w:val="00D23CCC"/>
    <w:rsid w:val="00D24979"/>
    <w:rsid w:val="00D24E61"/>
    <w:rsid w:val="00D25A62"/>
    <w:rsid w:val="00D25ABF"/>
    <w:rsid w:val="00D26457"/>
    <w:rsid w:val="00D2710E"/>
    <w:rsid w:val="00D30615"/>
    <w:rsid w:val="00D3063E"/>
    <w:rsid w:val="00D30984"/>
    <w:rsid w:val="00D310A9"/>
    <w:rsid w:val="00D32047"/>
    <w:rsid w:val="00D321CD"/>
    <w:rsid w:val="00D33E12"/>
    <w:rsid w:val="00D35967"/>
    <w:rsid w:val="00D360AC"/>
    <w:rsid w:val="00D36184"/>
    <w:rsid w:val="00D36731"/>
    <w:rsid w:val="00D36A16"/>
    <w:rsid w:val="00D37373"/>
    <w:rsid w:val="00D374E8"/>
    <w:rsid w:val="00D40DC5"/>
    <w:rsid w:val="00D41894"/>
    <w:rsid w:val="00D41DF1"/>
    <w:rsid w:val="00D4316F"/>
    <w:rsid w:val="00D434D8"/>
    <w:rsid w:val="00D437E0"/>
    <w:rsid w:val="00D43989"/>
    <w:rsid w:val="00D445B8"/>
    <w:rsid w:val="00D445C3"/>
    <w:rsid w:val="00D44744"/>
    <w:rsid w:val="00D44B2B"/>
    <w:rsid w:val="00D45B05"/>
    <w:rsid w:val="00D472F5"/>
    <w:rsid w:val="00D474B1"/>
    <w:rsid w:val="00D478D9"/>
    <w:rsid w:val="00D47CD8"/>
    <w:rsid w:val="00D512C8"/>
    <w:rsid w:val="00D52285"/>
    <w:rsid w:val="00D52BB9"/>
    <w:rsid w:val="00D53168"/>
    <w:rsid w:val="00D53446"/>
    <w:rsid w:val="00D5378E"/>
    <w:rsid w:val="00D53DD7"/>
    <w:rsid w:val="00D54FB3"/>
    <w:rsid w:val="00D56330"/>
    <w:rsid w:val="00D56C0C"/>
    <w:rsid w:val="00D56D6F"/>
    <w:rsid w:val="00D56F20"/>
    <w:rsid w:val="00D57361"/>
    <w:rsid w:val="00D5738E"/>
    <w:rsid w:val="00D576F9"/>
    <w:rsid w:val="00D57781"/>
    <w:rsid w:val="00D57DCF"/>
    <w:rsid w:val="00D6116C"/>
    <w:rsid w:val="00D614C2"/>
    <w:rsid w:val="00D6154C"/>
    <w:rsid w:val="00D61F23"/>
    <w:rsid w:val="00D636B1"/>
    <w:rsid w:val="00D656D9"/>
    <w:rsid w:val="00D6672F"/>
    <w:rsid w:val="00D6708A"/>
    <w:rsid w:val="00D67332"/>
    <w:rsid w:val="00D70689"/>
    <w:rsid w:val="00D706FC"/>
    <w:rsid w:val="00D70A80"/>
    <w:rsid w:val="00D70F13"/>
    <w:rsid w:val="00D70FF4"/>
    <w:rsid w:val="00D71207"/>
    <w:rsid w:val="00D7137E"/>
    <w:rsid w:val="00D71581"/>
    <w:rsid w:val="00D71931"/>
    <w:rsid w:val="00D726B4"/>
    <w:rsid w:val="00D72BC3"/>
    <w:rsid w:val="00D73361"/>
    <w:rsid w:val="00D73CF8"/>
    <w:rsid w:val="00D73E98"/>
    <w:rsid w:val="00D747D9"/>
    <w:rsid w:val="00D7543D"/>
    <w:rsid w:val="00D7620F"/>
    <w:rsid w:val="00D762C2"/>
    <w:rsid w:val="00D77551"/>
    <w:rsid w:val="00D77F1A"/>
    <w:rsid w:val="00D80E3D"/>
    <w:rsid w:val="00D815A6"/>
    <w:rsid w:val="00D81A78"/>
    <w:rsid w:val="00D81E1D"/>
    <w:rsid w:val="00D8206E"/>
    <w:rsid w:val="00D824EE"/>
    <w:rsid w:val="00D83249"/>
    <w:rsid w:val="00D83742"/>
    <w:rsid w:val="00D83D7C"/>
    <w:rsid w:val="00D842E6"/>
    <w:rsid w:val="00D845CF"/>
    <w:rsid w:val="00D85B24"/>
    <w:rsid w:val="00D85E9E"/>
    <w:rsid w:val="00D866CE"/>
    <w:rsid w:val="00D86ACD"/>
    <w:rsid w:val="00D86F64"/>
    <w:rsid w:val="00D918DF"/>
    <w:rsid w:val="00D91C4E"/>
    <w:rsid w:val="00D92F51"/>
    <w:rsid w:val="00D93C81"/>
    <w:rsid w:val="00D94E1D"/>
    <w:rsid w:val="00D94E95"/>
    <w:rsid w:val="00D96082"/>
    <w:rsid w:val="00D961EF"/>
    <w:rsid w:val="00D964D3"/>
    <w:rsid w:val="00D967E3"/>
    <w:rsid w:val="00D96BAB"/>
    <w:rsid w:val="00DA00E8"/>
    <w:rsid w:val="00DA1E1C"/>
    <w:rsid w:val="00DA2C56"/>
    <w:rsid w:val="00DA33D2"/>
    <w:rsid w:val="00DA367A"/>
    <w:rsid w:val="00DA3C8C"/>
    <w:rsid w:val="00DA3E59"/>
    <w:rsid w:val="00DA43E8"/>
    <w:rsid w:val="00DA7882"/>
    <w:rsid w:val="00DB038A"/>
    <w:rsid w:val="00DB05C1"/>
    <w:rsid w:val="00DB216A"/>
    <w:rsid w:val="00DB2A96"/>
    <w:rsid w:val="00DB2CF3"/>
    <w:rsid w:val="00DB33C8"/>
    <w:rsid w:val="00DB34D0"/>
    <w:rsid w:val="00DB36E4"/>
    <w:rsid w:val="00DB3C81"/>
    <w:rsid w:val="00DB3F46"/>
    <w:rsid w:val="00DB435B"/>
    <w:rsid w:val="00DB44C3"/>
    <w:rsid w:val="00DB4C91"/>
    <w:rsid w:val="00DB4ED5"/>
    <w:rsid w:val="00DB5789"/>
    <w:rsid w:val="00DB5A8B"/>
    <w:rsid w:val="00DB5A8C"/>
    <w:rsid w:val="00DB6638"/>
    <w:rsid w:val="00DB7016"/>
    <w:rsid w:val="00DB7070"/>
    <w:rsid w:val="00DB72B8"/>
    <w:rsid w:val="00DB7560"/>
    <w:rsid w:val="00DB79F0"/>
    <w:rsid w:val="00DB7C6A"/>
    <w:rsid w:val="00DC0A2C"/>
    <w:rsid w:val="00DC11DD"/>
    <w:rsid w:val="00DC1C12"/>
    <w:rsid w:val="00DC304F"/>
    <w:rsid w:val="00DC34BD"/>
    <w:rsid w:val="00DC42DF"/>
    <w:rsid w:val="00DC4844"/>
    <w:rsid w:val="00DC5883"/>
    <w:rsid w:val="00DC72BE"/>
    <w:rsid w:val="00DD05A6"/>
    <w:rsid w:val="00DD16E2"/>
    <w:rsid w:val="00DD2053"/>
    <w:rsid w:val="00DD28BC"/>
    <w:rsid w:val="00DD315B"/>
    <w:rsid w:val="00DD3366"/>
    <w:rsid w:val="00DD475F"/>
    <w:rsid w:val="00DD5D57"/>
    <w:rsid w:val="00DD611E"/>
    <w:rsid w:val="00DE079C"/>
    <w:rsid w:val="00DE0811"/>
    <w:rsid w:val="00DE0D07"/>
    <w:rsid w:val="00DE14EA"/>
    <w:rsid w:val="00DE14FB"/>
    <w:rsid w:val="00DE17DB"/>
    <w:rsid w:val="00DE2269"/>
    <w:rsid w:val="00DE2843"/>
    <w:rsid w:val="00DE3257"/>
    <w:rsid w:val="00DE41C9"/>
    <w:rsid w:val="00DE46C7"/>
    <w:rsid w:val="00DE49FA"/>
    <w:rsid w:val="00DE53A3"/>
    <w:rsid w:val="00DE58C8"/>
    <w:rsid w:val="00DE5944"/>
    <w:rsid w:val="00DE5EBD"/>
    <w:rsid w:val="00DE65D5"/>
    <w:rsid w:val="00DE6E13"/>
    <w:rsid w:val="00DE7D0C"/>
    <w:rsid w:val="00DF15FD"/>
    <w:rsid w:val="00DF16E9"/>
    <w:rsid w:val="00DF17E8"/>
    <w:rsid w:val="00DF2705"/>
    <w:rsid w:val="00DF34A4"/>
    <w:rsid w:val="00DF3B89"/>
    <w:rsid w:val="00DF3BFA"/>
    <w:rsid w:val="00DF4012"/>
    <w:rsid w:val="00DF49D0"/>
    <w:rsid w:val="00DF4BCA"/>
    <w:rsid w:val="00DF58E6"/>
    <w:rsid w:val="00DF5FA9"/>
    <w:rsid w:val="00DF786B"/>
    <w:rsid w:val="00DF7F25"/>
    <w:rsid w:val="00E0027F"/>
    <w:rsid w:val="00E00872"/>
    <w:rsid w:val="00E011F2"/>
    <w:rsid w:val="00E01723"/>
    <w:rsid w:val="00E0245F"/>
    <w:rsid w:val="00E041CA"/>
    <w:rsid w:val="00E04595"/>
    <w:rsid w:val="00E04732"/>
    <w:rsid w:val="00E0773F"/>
    <w:rsid w:val="00E07A80"/>
    <w:rsid w:val="00E10008"/>
    <w:rsid w:val="00E10AB7"/>
    <w:rsid w:val="00E11564"/>
    <w:rsid w:val="00E1187B"/>
    <w:rsid w:val="00E119DA"/>
    <w:rsid w:val="00E13ACD"/>
    <w:rsid w:val="00E13B14"/>
    <w:rsid w:val="00E14A28"/>
    <w:rsid w:val="00E14F1D"/>
    <w:rsid w:val="00E151C2"/>
    <w:rsid w:val="00E15C46"/>
    <w:rsid w:val="00E15F5E"/>
    <w:rsid w:val="00E15FE4"/>
    <w:rsid w:val="00E16102"/>
    <w:rsid w:val="00E16220"/>
    <w:rsid w:val="00E174B0"/>
    <w:rsid w:val="00E17AFA"/>
    <w:rsid w:val="00E2054F"/>
    <w:rsid w:val="00E2090B"/>
    <w:rsid w:val="00E21741"/>
    <w:rsid w:val="00E219C7"/>
    <w:rsid w:val="00E21DAA"/>
    <w:rsid w:val="00E22B89"/>
    <w:rsid w:val="00E24AB9"/>
    <w:rsid w:val="00E253FE"/>
    <w:rsid w:val="00E268E0"/>
    <w:rsid w:val="00E277CB"/>
    <w:rsid w:val="00E279A6"/>
    <w:rsid w:val="00E30581"/>
    <w:rsid w:val="00E306A2"/>
    <w:rsid w:val="00E30E50"/>
    <w:rsid w:val="00E319F3"/>
    <w:rsid w:val="00E31A60"/>
    <w:rsid w:val="00E32F8B"/>
    <w:rsid w:val="00E33402"/>
    <w:rsid w:val="00E334D1"/>
    <w:rsid w:val="00E337BF"/>
    <w:rsid w:val="00E33DE1"/>
    <w:rsid w:val="00E33E16"/>
    <w:rsid w:val="00E340F7"/>
    <w:rsid w:val="00E370B2"/>
    <w:rsid w:val="00E379F9"/>
    <w:rsid w:val="00E401E4"/>
    <w:rsid w:val="00E4081D"/>
    <w:rsid w:val="00E41307"/>
    <w:rsid w:val="00E41CDA"/>
    <w:rsid w:val="00E41DD7"/>
    <w:rsid w:val="00E41DFD"/>
    <w:rsid w:val="00E42D12"/>
    <w:rsid w:val="00E4377E"/>
    <w:rsid w:val="00E437F7"/>
    <w:rsid w:val="00E439D5"/>
    <w:rsid w:val="00E43EC9"/>
    <w:rsid w:val="00E44177"/>
    <w:rsid w:val="00E4497A"/>
    <w:rsid w:val="00E44A09"/>
    <w:rsid w:val="00E4546E"/>
    <w:rsid w:val="00E464BE"/>
    <w:rsid w:val="00E464E1"/>
    <w:rsid w:val="00E465C8"/>
    <w:rsid w:val="00E5046D"/>
    <w:rsid w:val="00E512A4"/>
    <w:rsid w:val="00E516C8"/>
    <w:rsid w:val="00E51F5E"/>
    <w:rsid w:val="00E520DA"/>
    <w:rsid w:val="00E5219E"/>
    <w:rsid w:val="00E52A19"/>
    <w:rsid w:val="00E52E5C"/>
    <w:rsid w:val="00E54236"/>
    <w:rsid w:val="00E54B11"/>
    <w:rsid w:val="00E550F5"/>
    <w:rsid w:val="00E55722"/>
    <w:rsid w:val="00E55E85"/>
    <w:rsid w:val="00E563D3"/>
    <w:rsid w:val="00E5715B"/>
    <w:rsid w:val="00E57BA1"/>
    <w:rsid w:val="00E6179C"/>
    <w:rsid w:val="00E61E78"/>
    <w:rsid w:val="00E62C19"/>
    <w:rsid w:val="00E630E2"/>
    <w:rsid w:val="00E63C27"/>
    <w:rsid w:val="00E63E15"/>
    <w:rsid w:val="00E64232"/>
    <w:rsid w:val="00E651AD"/>
    <w:rsid w:val="00E6560B"/>
    <w:rsid w:val="00E65BDF"/>
    <w:rsid w:val="00E65CD8"/>
    <w:rsid w:val="00E67278"/>
    <w:rsid w:val="00E6790E"/>
    <w:rsid w:val="00E67D66"/>
    <w:rsid w:val="00E7072C"/>
    <w:rsid w:val="00E70B3E"/>
    <w:rsid w:val="00E7170F"/>
    <w:rsid w:val="00E72343"/>
    <w:rsid w:val="00E72538"/>
    <w:rsid w:val="00E72BDD"/>
    <w:rsid w:val="00E72C8E"/>
    <w:rsid w:val="00E73336"/>
    <w:rsid w:val="00E741E4"/>
    <w:rsid w:val="00E747E0"/>
    <w:rsid w:val="00E750A9"/>
    <w:rsid w:val="00E76553"/>
    <w:rsid w:val="00E76CB9"/>
    <w:rsid w:val="00E80301"/>
    <w:rsid w:val="00E81EA5"/>
    <w:rsid w:val="00E8238A"/>
    <w:rsid w:val="00E82C70"/>
    <w:rsid w:val="00E82F08"/>
    <w:rsid w:val="00E841F4"/>
    <w:rsid w:val="00E852F5"/>
    <w:rsid w:val="00E853FD"/>
    <w:rsid w:val="00E856E3"/>
    <w:rsid w:val="00E85858"/>
    <w:rsid w:val="00E865C5"/>
    <w:rsid w:val="00E86D6E"/>
    <w:rsid w:val="00E871BD"/>
    <w:rsid w:val="00E90B4F"/>
    <w:rsid w:val="00E91FAF"/>
    <w:rsid w:val="00E922B4"/>
    <w:rsid w:val="00E92A23"/>
    <w:rsid w:val="00E93FB3"/>
    <w:rsid w:val="00E952E8"/>
    <w:rsid w:val="00E953A4"/>
    <w:rsid w:val="00E95572"/>
    <w:rsid w:val="00E975F5"/>
    <w:rsid w:val="00E976FA"/>
    <w:rsid w:val="00EA093B"/>
    <w:rsid w:val="00EA0D63"/>
    <w:rsid w:val="00EA115D"/>
    <w:rsid w:val="00EA11E5"/>
    <w:rsid w:val="00EA2001"/>
    <w:rsid w:val="00EA2D41"/>
    <w:rsid w:val="00EA38A8"/>
    <w:rsid w:val="00EA4F23"/>
    <w:rsid w:val="00EA5629"/>
    <w:rsid w:val="00EA5716"/>
    <w:rsid w:val="00EA5775"/>
    <w:rsid w:val="00EA5A7C"/>
    <w:rsid w:val="00EA5DDC"/>
    <w:rsid w:val="00EA5E6E"/>
    <w:rsid w:val="00EA60D4"/>
    <w:rsid w:val="00EA62DB"/>
    <w:rsid w:val="00EA66D3"/>
    <w:rsid w:val="00EA7F93"/>
    <w:rsid w:val="00EB08E0"/>
    <w:rsid w:val="00EB0A01"/>
    <w:rsid w:val="00EB1A7E"/>
    <w:rsid w:val="00EB2564"/>
    <w:rsid w:val="00EB2D61"/>
    <w:rsid w:val="00EB336A"/>
    <w:rsid w:val="00EB49DD"/>
    <w:rsid w:val="00EB5118"/>
    <w:rsid w:val="00EB5CFB"/>
    <w:rsid w:val="00EB5ED4"/>
    <w:rsid w:val="00EB6342"/>
    <w:rsid w:val="00EB6789"/>
    <w:rsid w:val="00EB6857"/>
    <w:rsid w:val="00EB6B6D"/>
    <w:rsid w:val="00EB7421"/>
    <w:rsid w:val="00EC09D4"/>
    <w:rsid w:val="00EC1721"/>
    <w:rsid w:val="00EC23A9"/>
    <w:rsid w:val="00EC3DEC"/>
    <w:rsid w:val="00EC4102"/>
    <w:rsid w:val="00EC41E2"/>
    <w:rsid w:val="00EC437C"/>
    <w:rsid w:val="00EC49E6"/>
    <w:rsid w:val="00EC4D91"/>
    <w:rsid w:val="00EC5324"/>
    <w:rsid w:val="00EC57D9"/>
    <w:rsid w:val="00EC589B"/>
    <w:rsid w:val="00EC5EF0"/>
    <w:rsid w:val="00EC6567"/>
    <w:rsid w:val="00EC6CB9"/>
    <w:rsid w:val="00EC6D50"/>
    <w:rsid w:val="00EC7792"/>
    <w:rsid w:val="00EC7907"/>
    <w:rsid w:val="00EC7B41"/>
    <w:rsid w:val="00EC7C87"/>
    <w:rsid w:val="00ED0716"/>
    <w:rsid w:val="00ED0BE7"/>
    <w:rsid w:val="00ED0C05"/>
    <w:rsid w:val="00ED0F51"/>
    <w:rsid w:val="00ED17B4"/>
    <w:rsid w:val="00ED185D"/>
    <w:rsid w:val="00ED18F9"/>
    <w:rsid w:val="00ED198A"/>
    <w:rsid w:val="00ED20D1"/>
    <w:rsid w:val="00ED2622"/>
    <w:rsid w:val="00ED27F7"/>
    <w:rsid w:val="00ED2BE9"/>
    <w:rsid w:val="00ED2C5F"/>
    <w:rsid w:val="00ED37E7"/>
    <w:rsid w:val="00ED38A0"/>
    <w:rsid w:val="00ED49FC"/>
    <w:rsid w:val="00ED4DDE"/>
    <w:rsid w:val="00ED5EF5"/>
    <w:rsid w:val="00ED5F75"/>
    <w:rsid w:val="00ED61FA"/>
    <w:rsid w:val="00ED6971"/>
    <w:rsid w:val="00ED7395"/>
    <w:rsid w:val="00ED7B1F"/>
    <w:rsid w:val="00EE029C"/>
    <w:rsid w:val="00EE0A9C"/>
    <w:rsid w:val="00EE0F58"/>
    <w:rsid w:val="00EE1A73"/>
    <w:rsid w:val="00EE2AAB"/>
    <w:rsid w:val="00EE3690"/>
    <w:rsid w:val="00EE414D"/>
    <w:rsid w:val="00EE4890"/>
    <w:rsid w:val="00EE4C3F"/>
    <w:rsid w:val="00EE545A"/>
    <w:rsid w:val="00EE56AF"/>
    <w:rsid w:val="00EE5C44"/>
    <w:rsid w:val="00EE729A"/>
    <w:rsid w:val="00EF03BF"/>
    <w:rsid w:val="00EF0D2E"/>
    <w:rsid w:val="00EF0EA6"/>
    <w:rsid w:val="00EF19E4"/>
    <w:rsid w:val="00EF249A"/>
    <w:rsid w:val="00EF26BC"/>
    <w:rsid w:val="00EF30ED"/>
    <w:rsid w:val="00EF3C39"/>
    <w:rsid w:val="00EF3E31"/>
    <w:rsid w:val="00EF42CD"/>
    <w:rsid w:val="00EF4B55"/>
    <w:rsid w:val="00EF6188"/>
    <w:rsid w:val="00EF72B0"/>
    <w:rsid w:val="00EF7C08"/>
    <w:rsid w:val="00F000B3"/>
    <w:rsid w:val="00F01D8F"/>
    <w:rsid w:val="00F01E6E"/>
    <w:rsid w:val="00F02267"/>
    <w:rsid w:val="00F02984"/>
    <w:rsid w:val="00F0314A"/>
    <w:rsid w:val="00F0349D"/>
    <w:rsid w:val="00F03581"/>
    <w:rsid w:val="00F03AB7"/>
    <w:rsid w:val="00F03C4B"/>
    <w:rsid w:val="00F042DB"/>
    <w:rsid w:val="00F04F79"/>
    <w:rsid w:val="00F05DCB"/>
    <w:rsid w:val="00F06451"/>
    <w:rsid w:val="00F065C8"/>
    <w:rsid w:val="00F0680A"/>
    <w:rsid w:val="00F068C2"/>
    <w:rsid w:val="00F075C1"/>
    <w:rsid w:val="00F0768E"/>
    <w:rsid w:val="00F07B57"/>
    <w:rsid w:val="00F10EB6"/>
    <w:rsid w:val="00F115EE"/>
    <w:rsid w:val="00F13189"/>
    <w:rsid w:val="00F13C88"/>
    <w:rsid w:val="00F13DB7"/>
    <w:rsid w:val="00F13E50"/>
    <w:rsid w:val="00F14DED"/>
    <w:rsid w:val="00F15946"/>
    <w:rsid w:val="00F17F4F"/>
    <w:rsid w:val="00F20305"/>
    <w:rsid w:val="00F2166D"/>
    <w:rsid w:val="00F23830"/>
    <w:rsid w:val="00F23FCD"/>
    <w:rsid w:val="00F24900"/>
    <w:rsid w:val="00F268B0"/>
    <w:rsid w:val="00F2690D"/>
    <w:rsid w:val="00F315FD"/>
    <w:rsid w:val="00F317CE"/>
    <w:rsid w:val="00F32800"/>
    <w:rsid w:val="00F35044"/>
    <w:rsid w:val="00F369FA"/>
    <w:rsid w:val="00F36B4B"/>
    <w:rsid w:val="00F36EF8"/>
    <w:rsid w:val="00F37377"/>
    <w:rsid w:val="00F4260B"/>
    <w:rsid w:val="00F42D47"/>
    <w:rsid w:val="00F4453F"/>
    <w:rsid w:val="00F4569F"/>
    <w:rsid w:val="00F457A4"/>
    <w:rsid w:val="00F45F3D"/>
    <w:rsid w:val="00F464AF"/>
    <w:rsid w:val="00F4650F"/>
    <w:rsid w:val="00F469AE"/>
    <w:rsid w:val="00F503A8"/>
    <w:rsid w:val="00F50A19"/>
    <w:rsid w:val="00F50DF4"/>
    <w:rsid w:val="00F513B9"/>
    <w:rsid w:val="00F51C1C"/>
    <w:rsid w:val="00F52AFE"/>
    <w:rsid w:val="00F52ECA"/>
    <w:rsid w:val="00F53385"/>
    <w:rsid w:val="00F5351F"/>
    <w:rsid w:val="00F543FF"/>
    <w:rsid w:val="00F54828"/>
    <w:rsid w:val="00F54DDC"/>
    <w:rsid w:val="00F553F5"/>
    <w:rsid w:val="00F5666B"/>
    <w:rsid w:val="00F56E00"/>
    <w:rsid w:val="00F573A4"/>
    <w:rsid w:val="00F57DD3"/>
    <w:rsid w:val="00F613CC"/>
    <w:rsid w:val="00F617D0"/>
    <w:rsid w:val="00F63AF1"/>
    <w:rsid w:val="00F65413"/>
    <w:rsid w:val="00F66952"/>
    <w:rsid w:val="00F67072"/>
    <w:rsid w:val="00F67216"/>
    <w:rsid w:val="00F676B4"/>
    <w:rsid w:val="00F67DDF"/>
    <w:rsid w:val="00F70DF6"/>
    <w:rsid w:val="00F72DCA"/>
    <w:rsid w:val="00F73712"/>
    <w:rsid w:val="00F739DE"/>
    <w:rsid w:val="00F73D1E"/>
    <w:rsid w:val="00F741ED"/>
    <w:rsid w:val="00F753CB"/>
    <w:rsid w:val="00F7552B"/>
    <w:rsid w:val="00F757F5"/>
    <w:rsid w:val="00F75C70"/>
    <w:rsid w:val="00F760A3"/>
    <w:rsid w:val="00F7771B"/>
    <w:rsid w:val="00F77D22"/>
    <w:rsid w:val="00F77DB6"/>
    <w:rsid w:val="00F77F61"/>
    <w:rsid w:val="00F803F3"/>
    <w:rsid w:val="00F81DFA"/>
    <w:rsid w:val="00F827C4"/>
    <w:rsid w:val="00F83E59"/>
    <w:rsid w:val="00F85D61"/>
    <w:rsid w:val="00F85E33"/>
    <w:rsid w:val="00F86115"/>
    <w:rsid w:val="00F8649F"/>
    <w:rsid w:val="00F870D4"/>
    <w:rsid w:val="00F87A74"/>
    <w:rsid w:val="00F87AF1"/>
    <w:rsid w:val="00F90418"/>
    <w:rsid w:val="00F9068E"/>
    <w:rsid w:val="00F914EF"/>
    <w:rsid w:val="00F92B9B"/>
    <w:rsid w:val="00F92E69"/>
    <w:rsid w:val="00F92FFB"/>
    <w:rsid w:val="00F93F63"/>
    <w:rsid w:val="00F9440E"/>
    <w:rsid w:val="00F94B3C"/>
    <w:rsid w:val="00F953DC"/>
    <w:rsid w:val="00F96021"/>
    <w:rsid w:val="00FA0638"/>
    <w:rsid w:val="00FA0BCF"/>
    <w:rsid w:val="00FA287F"/>
    <w:rsid w:val="00FA4247"/>
    <w:rsid w:val="00FA5A9E"/>
    <w:rsid w:val="00FA5ACB"/>
    <w:rsid w:val="00FA5D81"/>
    <w:rsid w:val="00FA5E30"/>
    <w:rsid w:val="00FA5F2B"/>
    <w:rsid w:val="00FA674B"/>
    <w:rsid w:val="00FA67CA"/>
    <w:rsid w:val="00FA7034"/>
    <w:rsid w:val="00FA7712"/>
    <w:rsid w:val="00FA7CAA"/>
    <w:rsid w:val="00FB022E"/>
    <w:rsid w:val="00FB0D32"/>
    <w:rsid w:val="00FB134E"/>
    <w:rsid w:val="00FB2934"/>
    <w:rsid w:val="00FB2D11"/>
    <w:rsid w:val="00FB3609"/>
    <w:rsid w:val="00FB398B"/>
    <w:rsid w:val="00FB39D0"/>
    <w:rsid w:val="00FB5228"/>
    <w:rsid w:val="00FB5F01"/>
    <w:rsid w:val="00FB7149"/>
    <w:rsid w:val="00FB7155"/>
    <w:rsid w:val="00FB7301"/>
    <w:rsid w:val="00FB73F1"/>
    <w:rsid w:val="00FC0338"/>
    <w:rsid w:val="00FC0E01"/>
    <w:rsid w:val="00FC1393"/>
    <w:rsid w:val="00FC17AC"/>
    <w:rsid w:val="00FC1DC3"/>
    <w:rsid w:val="00FC22C0"/>
    <w:rsid w:val="00FC30DA"/>
    <w:rsid w:val="00FC32F2"/>
    <w:rsid w:val="00FC4BD0"/>
    <w:rsid w:val="00FC4FB6"/>
    <w:rsid w:val="00FC57F6"/>
    <w:rsid w:val="00FC5A22"/>
    <w:rsid w:val="00FC5BE2"/>
    <w:rsid w:val="00FC666F"/>
    <w:rsid w:val="00FC6ADE"/>
    <w:rsid w:val="00FC6F02"/>
    <w:rsid w:val="00FC7C40"/>
    <w:rsid w:val="00FD0047"/>
    <w:rsid w:val="00FD0F7E"/>
    <w:rsid w:val="00FD28BF"/>
    <w:rsid w:val="00FD4421"/>
    <w:rsid w:val="00FD44FF"/>
    <w:rsid w:val="00FD4861"/>
    <w:rsid w:val="00FD4E09"/>
    <w:rsid w:val="00FD5A09"/>
    <w:rsid w:val="00FD707B"/>
    <w:rsid w:val="00FD7114"/>
    <w:rsid w:val="00FD7810"/>
    <w:rsid w:val="00FE0D3E"/>
    <w:rsid w:val="00FE0DCE"/>
    <w:rsid w:val="00FE1C36"/>
    <w:rsid w:val="00FE2314"/>
    <w:rsid w:val="00FE2667"/>
    <w:rsid w:val="00FE46B8"/>
    <w:rsid w:val="00FE544B"/>
    <w:rsid w:val="00FE5B8C"/>
    <w:rsid w:val="00FE6AAD"/>
    <w:rsid w:val="00FE729B"/>
    <w:rsid w:val="00FE7C7E"/>
    <w:rsid w:val="00FE7CED"/>
    <w:rsid w:val="00FE7E4F"/>
    <w:rsid w:val="00FF0F94"/>
    <w:rsid w:val="00FF1556"/>
    <w:rsid w:val="00FF2BF7"/>
    <w:rsid w:val="00FF365A"/>
    <w:rsid w:val="00FF39A3"/>
    <w:rsid w:val="00FF4085"/>
    <w:rsid w:val="00FF492A"/>
    <w:rsid w:val="00FF6725"/>
    <w:rsid w:val="00FF672A"/>
    <w:rsid w:val="00FF6993"/>
    <w:rsid w:val="00FF6AF6"/>
    <w:rsid w:val="0DB8215B"/>
    <w:rsid w:val="2B0851E4"/>
    <w:rsid w:val="39C82291"/>
    <w:rsid w:val="3D30116B"/>
    <w:rsid w:val="5DB21EC9"/>
    <w:rsid w:val="5F035459"/>
    <w:rsid w:val="66D249F8"/>
    <w:rsid w:val="6F603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semiHidden/>
    <w:unhideWhenUsed/>
    <w:qFormat/>
    <w:uiPriority w:val="99"/>
    <w:rPr>
      <w:color w:val="0000FF"/>
      <w:u w:val="single"/>
    </w:rPr>
  </w:style>
  <w:style w:type="character" w:customStyle="1" w:styleId="10">
    <w:name w:val="批注框文本 字符"/>
    <w:basedOn w:val="8"/>
    <w:link w:val="3"/>
    <w:semiHidden/>
    <w:qFormat/>
    <w:uiPriority w:val="99"/>
    <w:rPr>
      <w:sz w:val="18"/>
      <w:szCs w:val="18"/>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995</Words>
  <Characters>1009</Characters>
  <Lines>7</Lines>
  <Paragraphs>2</Paragraphs>
  <TotalTime>2</TotalTime>
  <ScaleCrop>false</ScaleCrop>
  <LinksUpToDate>false</LinksUpToDate>
  <CharactersWithSpaces>1010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2021-03-05T08:25:00Z</dcterms:created>
  <dc:creator>程宁</dc:creator>
  <cp:lastModifiedBy>敏敏</cp:lastModifiedBy>
  <cp:lastPrinted>2021-03-08T01:32:00Z</cp:lastPrinted>
  <dcterms:modified xsi:type="dcterms:W3CDTF">2025-03-28T09:50:07Z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2675556B5A0E4019A18C4ACA04515A21_13</vt:lpwstr>
  </property>
  <property fmtid="{D5CDD505-2E9C-101B-9397-08002B2CF9AE}" pid="4" name="KSOTemplateDocerSaveRecord">
    <vt:lpwstr>eyJoZGlkIjoiNTQxMDAzMWZlMWJiYzlmNjlmNGExZjJhOGVkYTQzNTIiLCJ1c2VySWQiOiI1MTQ0OTQ4NjkifQ==</vt:lpwstr>
  </property>
</Properties>
</file>