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附件1：马鞍山市人民医院本部及东院可燃气体报警系统采购与安装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（第三次）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hint="default" w:ascii="微软雅黑" w:hAnsi="微软雅黑" w:eastAsia="黑体" w:cs="宋体"/>
          <w:color w:val="343434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  <w:lang w:val="en-US" w:eastAsia="zh-CN"/>
        </w:rPr>
        <w:t xml:space="preserve">  年  月  日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5"/>
        <w:gridCol w:w="5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项目名称：</w:t>
            </w:r>
          </w:p>
        </w:tc>
        <w:tc>
          <w:tcPr>
            <w:tcW w:w="52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报名单位名称：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单位地址：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法人姓名及联系方式：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被授权人姓名及联系方式：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  <w:t>邮箱地址：</w:t>
            </w:r>
          </w:p>
        </w:tc>
        <w:tc>
          <w:tcPr>
            <w:tcW w:w="5241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763536"/>
    <w:rsid w:val="15777EED"/>
    <w:rsid w:val="18F90D31"/>
    <w:rsid w:val="19002488"/>
    <w:rsid w:val="20555374"/>
    <w:rsid w:val="206009A0"/>
    <w:rsid w:val="22A53DBC"/>
    <w:rsid w:val="276E6E27"/>
    <w:rsid w:val="2A221CF5"/>
    <w:rsid w:val="2D8E28CC"/>
    <w:rsid w:val="386F3A8E"/>
    <w:rsid w:val="3A8F7FAF"/>
    <w:rsid w:val="41CA2061"/>
    <w:rsid w:val="4A29274A"/>
    <w:rsid w:val="51442866"/>
    <w:rsid w:val="55755387"/>
    <w:rsid w:val="5AF96BB7"/>
    <w:rsid w:val="61FF4059"/>
    <w:rsid w:val="64A60145"/>
    <w:rsid w:val="666E325C"/>
    <w:rsid w:val="66832A48"/>
    <w:rsid w:val="68EC7D87"/>
    <w:rsid w:val="6E097BAF"/>
    <w:rsid w:val="6F015D3F"/>
    <w:rsid w:val="76EA406F"/>
    <w:rsid w:val="7738627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63</Characters>
  <Lines>1</Lines>
  <Paragraphs>1</Paragraphs>
  <TotalTime>0</TotalTime>
  <ScaleCrop>false</ScaleCrop>
  <LinksUpToDate>false</LinksUpToDate>
  <CharactersWithSpaces>68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2024-03-18T02:16:22Z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0A92ABB219C243DB83E6894C2E5463FD_13</vt:lpwstr>
  </property>
</Properties>
</file>