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附件1：马鞍山市人民医院空气消毒机维保服务报名登记表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8CA3313"/>
    <w:rsid w:val="0EB800A5"/>
    <w:rsid w:val="112D7623"/>
    <w:rsid w:val="15777EED"/>
    <w:rsid w:val="158D51C0"/>
    <w:rsid w:val="15906F3F"/>
    <w:rsid w:val="20555374"/>
    <w:rsid w:val="206009A0"/>
    <w:rsid w:val="21BA7BFE"/>
    <w:rsid w:val="22A53DBC"/>
    <w:rsid w:val="2A221CF5"/>
    <w:rsid w:val="2E535B2E"/>
    <w:rsid w:val="313A61DE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B0A445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2024-01-26T07:43:24Z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BF01E656EBB5423F895642398C252CF5_13</vt:lpwstr>
  </property>
</Properties>
</file>