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bookmarkStart w:id="0" w:name="_GoBack"/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</w:p>
    <w:bookmarkEnd w:id="0"/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/>
          <w:b/>
          <w:bCs/>
          <w:color w:val="343434"/>
          <w:shd w:val="clear" w:color="auto" w:fill="FFFFFF"/>
        </w:rPr>
      </w:pPr>
      <w:r>
        <w:rPr>
          <w:rFonts w:hint="eastAsia"/>
          <w:b/>
          <w:bCs/>
          <w:color w:val="343434"/>
          <w:shd w:val="clear" w:color="auto" w:fill="FFFFFF"/>
        </w:rPr>
        <w:t>马鞍山市人民医院小而密低密度脂蛋白胆固醇（sdLDL-C）检测试剂盒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针对</w:t>
      </w:r>
      <w:r>
        <w:rPr>
          <w:rFonts w:hint="eastAsia"/>
          <w:b/>
          <w:bCs/>
          <w:color w:val="343434"/>
          <w:shd w:val="clear" w:color="auto" w:fill="FFFFFF"/>
        </w:rPr>
        <w:t>马鞍山市人民医院小而密低密度脂蛋白胆固醇（sdLDL-C）检测试剂盒</w:t>
      </w:r>
      <w:r>
        <w:rPr>
          <w:rFonts w:hint="eastAsia"/>
          <w:color w:val="343434"/>
          <w:sz w:val="27"/>
          <w:szCs w:val="27"/>
          <w:lang w:val="en-US" w:eastAsia="zh-CN"/>
        </w:rPr>
        <w:t>采购</w:t>
      </w:r>
      <w:r>
        <w:rPr>
          <w:rFonts w:hint="eastAsia"/>
          <w:color w:val="343434"/>
          <w:sz w:val="27"/>
          <w:szCs w:val="27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月 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12BCA"/>
    <w:rsid w:val="00012BCA"/>
    <w:rsid w:val="000D52E8"/>
    <w:rsid w:val="3CEC3085"/>
    <w:rsid w:val="504D4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203</Words>
  <Characters>203</Characters>
  <Lines>1</Lines>
  <Paragraphs>1</Paragraphs>
  <TotalTime>2</TotalTime>
  <ScaleCrop>false</ScaleCrop>
  <LinksUpToDate>false</LinksUpToDate>
  <CharactersWithSpaces>209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高杨</cp:lastModifiedBy>
  <dcterms:modified xsi:type="dcterms:W3CDTF">2023-08-25T07:52:20Z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11895BE1E8E54CCB9CB110A21D6C92E5_13</vt:lpwstr>
  </property>
</Properties>
</file>