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医用低温保存箱（超低温冰箱）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AD4465E"/>
    <w:rsid w:val="20555374"/>
    <w:rsid w:val="206009A0"/>
    <w:rsid w:val="22A53DBC"/>
    <w:rsid w:val="29F00A5D"/>
    <w:rsid w:val="2A221CF5"/>
    <w:rsid w:val="2B166F1F"/>
    <w:rsid w:val="32952A0C"/>
    <w:rsid w:val="386F3A8E"/>
    <w:rsid w:val="3A8F7FAF"/>
    <w:rsid w:val="49B62829"/>
    <w:rsid w:val="4A29274A"/>
    <w:rsid w:val="51442866"/>
    <w:rsid w:val="56D76FBC"/>
    <w:rsid w:val="57E23553"/>
    <w:rsid w:val="5AF96BB7"/>
    <w:rsid w:val="61D2183A"/>
    <w:rsid w:val="62ED0D85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2023-07-13T02:02:02Z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