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spacing w:line="480" w:lineRule="exac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/>
          <w:color w:val="343434"/>
          <w:sz w:val="27"/>
          <w:szCs w:val="27"/>
          <w:lang w:val="en-US" w:eastAsia="zh-CN"/>
        </w:rPr>
        <w:t>人民医院车辆运输服务采购项目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采购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rPr>
          <w:rFonts w:hint="eastAsia"/>
        </w:rPr>
      </w:pPr>
    </w:p>
    <w:p>
      <w:pPr>
        <w:pStyle w:val="4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  <w:lang w:val="en-US" w:eastAsia="zh-CN"/>
        </w:rPr>
        <w:t>人民医院车辆运输服务采购</w:t>
      </w:r>
      <w:bookmarkStart w:id="0" w:name="_GoBack"/>
      <w:bookmarkEnd w:id="0"/>
      <w:r>
        <w:rPr>
          <w:rFonts w:hint="eastAsia"/>
          <w:color w:val="343434"/>
          <w:sz w:val="27"/>
          <w:szCs w:val="27"/>
          <w:lang w:val="en-US" w:eastAsia="zh-CN"/>
        </w:rPr>
        <w:t>项目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15804127"/>
    <w:rsid w:val="256D1BA5"/>
    <w:rsid w:val="2BAB65D5"/>
    <w:rsid w:val="2FDC7B33"/>
    <w:rsid w:val="41843825"/>
    <w:rsid w:val="458F3AB9"/>
    <w:rsid w:val="4ACC467D"/>
    <w:rsid w:val="4CC63896"/>
    <w:rsid w:val="4D6745F9"/>
    <w:rsid w:val="53D45BC8"/>
    <w:rsid w:val="53FC2633"/>
    <w:rsid w:val="568D7EFC"/>
    <w:rsid w:val="5927566D"/>
    <w:rsid w:val="5AEB44E2"/>
    <w:rsid w:val="5D8E762E"/>
    <w:rsid w:val="5F627B1E"/>
    <w:rsid w:val="6B645099"/>
    <w:rsid w:val="709D494A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167</Words>
  <Characters>167</Characters>
  <Lines>1</Lines>
  <Paragraphs>1</Paragraphs>
  <TotalTime>5</TotalTime>
  <ScaleCrop>false</ScaleCrop>
  <LinksUpToDate>false</LinksUpToDate>
  <CharactersWithSpaces>191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2023-05-12T06:40:29Z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8FF0B3A6088D4D9C94D3485A7974E3C7</vt:lpwstr>
  </property>
</Properties>
</file>