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我院采购的牙椅商务要求需满足以下要求：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牙椅</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rPr>
        <w:t>牙椅</w:t>
      </w:r>
      <w:r>
        <w:rPr>
          <w:rFonts w:hint="eastAsia"/>
          <w:sz w:val="30"/>
          <w:szCs w:val="30"/>
          <w:highlight w:val="yellow"/>
        </w:rPr>
        <w:t>须提供</w:t>
      </w:r>
      <w:r>
        <w:rPr>
          <w:sz w:val="30"/>
          <w:szCs w:val="30"/>
          <w:highlight w:val="yellow"/>
        </w:rPr>
        <w:t>5</w:t>
      </w:r>
      <w:r>
        <w:rPr>
          <w:rFonts w:hint="eastAsia"/>
          <w:sz w:val="30"/>
          <w:szCs w:val="30"/>
          <w:highlight w:val="yellow"/>
        </w:rPr>
        <w:t>年及以上的整套设备免费质保服务，</w:t>
      </w:r>
      <w:r>
        <w:rPr>
          <w:rFonts w:hint="eastAsia"/>
          <w:sz w:val="30"/>
          <w:szCs w:val="30"/>
        </w:rPr>
        <w:t>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20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0B666A"/>
    <w:rsid w:val="000C77CA"/>
    <w:rsid w:val="001E1AFB"/>
    <w:rsid w:val="00263E1E"/>
    <w:rsid w:val="00275698"/>
    <w:rsid w:val="0040640F"/>
    <w:rsid w:val="00410C2F"/>
    <w:rsid w:val="0041737A"/>
    <w:rsid w:val="006221D4"/>
    <w:rsid w:val="006F4AC7"/>
    <w:rsid w:val="00764013"/>
    <w:rsid w:val="009208BA"/>
    <w:rsid w:val="009A2B5E"/>
    <w:rsid w:val="00C002B1"/>
    <w:rsid w:val="00DC0B73"/>
    <w:rsid w:val="00E04C94"/>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3F4E4F00"/>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1829</Words>
  <Characters>1874</Characters>
  <Lines>1</Lines>
  <Paragraphs>3</Paragraphs>
  <TotalTime>3</TotalTime>
  <ScaleCrop>false</ScaleCrop>
  <LinksUpToDate>false</LinksUpToDate>
  <CharactersWithSpaces>1877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高杨</cp:lastModifiedBy>
  <cp:lastPrinted>2021-04-15T08:48:00Z</cp:lastPrinted>
  <dcterms:modified xsi:type="dcterms:W3CDTF">2023-05-09T00:53:50Z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A9BF1B664D8A47DABFF1AA5C3956B662_13</vt:lpwstr>
  </property>
</Properties>
</file>