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华文仿宋" w:hAnsi="华文仿宋" w:eastAsia="华文仿宋" w:cs="华文仿宋"/>
          <w:sz w:val="36"/>
          <w:szCs w:val="36"/>
          <w:lang w:val="en-US" w:eastAsia="zh-CN"/>
        </w:rPr>
      </w:pPr>
      <w:bookmarkStart w:id="0" w:name="_GoBack"/>
      <w:bookmarkEnd w:id="0"/>
      <w:r>
        <w:rPr>
          <w:rFonts w:hint="eastAsia" w:ascii="华文仿宋" w:hAnsi="华文仿宋" w:eastAsia="华文仿宋" w:cs="华文仿宋"/>
          <w:sz w:val="36"/>
          <w:szCs w:val="36"/>
          <w:lang w:val="en-US" w:eastAsia="zh-CN"/>
        </w:rPr>
        <w:t>马鞍山市人民医院口腔科门诊零星改造工程参数</w:t>
      </w:r>
    </w:p>
    <w:p>
      <w:pPr>
        <w:rPr>
          <w:rFonts w:hint="eastAsia" w:ascii="华文仿宋" w:hAnsi="华文仿宋" w:eastAsia="华文仿宋" w:cs="华文仿宋"/>
          <w:sz w:val="36"/>
          <w:szCs w:val="36"/>
          <w:lang w:val="en-US" w:eastAsia="zh-CN"/>
        </w:rPr>
      </w:pPr>
    </w:p>
    <w:p>
      <w:pPr>
        <w:rPr>
          <w:rFonts w:hint="default" w:ascii="华文仿宋" w:hAnsi="华文仿宋" w:eastAsia="华文仿宋" w:cs="华文仿宋"/>
          <w:sz w:val="36"/>
          <w:szCs w:val="36"/>
          <w:lang w:val="en-US" w:eastAsia="zh-CN"/>
        </w:rPr>
      </w:pPr>
      <w:r>
        <w:rPr>
          <w:rFonts w:hint="eastAsia" w:ascii="华文仿宋" w:hAnsi="华文仿宋" w:eastAsia="华文仿宋" w:cs="华文仿宋"/>
          <w:sz w:val="36"/>
          <w:szCs w:val="36"/>
          <w:lang w:val="en-US" w:eastAsia="zh-CN"/>
        </w:rPr>
        <w:t>投标方资质：投标方须具有建筑工程总承包叁级以上资质。</w:t>
      </w:r>
    </w:p>
    <w:p>
      <w:pPr>
        <w:rPr>
          <w:rFonts w:hint="eastAsia" w:ascii="华文仿宋" w:hAnsi="华文仿宋" w:eastAsia="华文仿宋" w:cs="华文仿宋"/>
          <w:sz w:val="36"/>
          <w:szCs w:val="36"/>
          <w:lang w:val="en-US" w:eastAsia="zh-CN"/>
        </w:rPr>
      </w:pPr>
    </w:p>
    <w:p>
      <w:pPr>
        <w:rPr>
          <w:rFonts w:hint="eastAsia" w:ascii="华文仿宋" w:hAnsi="华文仿宋" w:eastAsia="华文仿宋" w:cs="华文仿宋"/>
          <w:sz w:val="36"/>
          <w:szCs w:val="36"/>
          <w:lang w:val="en-US" w:eastAsia="zh-CN"/>
        </w:rPr>
      </w:pPr>
      <w:r>
        <w:rPr>
          <w:rFonts w:hint="eastAsia" w:ascii="华文仿宋" w:hAnsi="华文仿宋" w:eastAsia="华文仿宋" w:cs="华文仿宋"/>
          <w:sz w:val="36"/>
          <w:szCs w:val="36"/>
          <w:lang w:val="en-US" w:eastAsia="zh-CN"/>
        </w:rPr>
        <w:t>工期：15天。</w:t>
      </w:r>
    </w:p>
    <w:p>
      <w:pPr>
        <w:rPr>
          <w:rFonts w:hint="eastAsia" w:ascii="华文仿宋" w:hAnsi="华文仿宋" w:eastAsia="华文仿宋" w:cs="华文仿宋"/>
          <w:sz w:val="36"/>
          <w:szCs w:val="36"/>
          <w:lang w:val="en-US" w:eastAsia="zh-CN"/>
        </w:rPr>
      </w:pPr>
    </w:p>
    <w:p>
      <w:pPr>
        <w:jc w:val="left"/>
        <w:rPr>
          <w:rFonts w:hint="eastAsia" w:ascii="华文仿宋" w:hAnsi="华文仿宋" w:eastAsia="华文仿宋" w:cs="华文仿宋"/>
          <w:sz w:val="36"/>
          <w:szCs w:val="36"/>
          <w:lang w:val="en-US" w:eastAsia="zh-CN"/>
        </w:rPr>
      </w:pPr>
      <w:r>
        <w:rPr>
          <w:rFonts w:hint="eastAsia" w:ascii="华文仿宋" w:hAnsi="华文仿宋" w:eastAsia="华文仿宋" w:cs="华文仿宋"/>
          <w:sz w:val="36"/>
          <w:szCs w:val="36"/>
          <w:lang w:val="en-US" w:eastAsia="zh-CN"/>
        </w:rPr>
        <w:t>服务内容：</w:t>
      </w:r>
    </w:p>
    <w:p>
      <w:pPr>
        <w:jc w:val="left"/>
        <w:rPr>
          <w:rFonts w:hint="default" w:ascii="华文仿宋" w:hAnsi="华文仿宋" w:eastAsia="华文仿宋" w:cs="华文仿宋"/>
          <w:sz w:val="36"/>
          <w:szCs w:val="36"/>
          <w:lang w:val="en-US" w:eastAsia="zh-CN"/>
        </w:rPr>
      </w:pPr>
      <w:r>
        <w:rPr>
          <w:rFonts w:hint="eastAsia" w:ascii="华文仿宋" w:hAnsi="华文仿宋" w:eastAsia="华文仿宋" w:cs="华文仿宋"/>
          <w:sz w:val="36"/>
          <w:szCs w:val="36"/>
          <w:lang w:val="en-US" w:eastAsia="zh-CN"/>
        </w:rPr>
        <w:t xml:space="preserve">    中标方须将马鞍山市人民医院本部门诊口腔科原医生办公室改造为牙椅室。该工程主要内容为墙面乳胶漆粉刷；开门洞一樘，原空调及电缆移位；地面开孔，铺设负压及上下水管路；定制橱柜一组，感应式水龙头一个</w:t>
      </w:r>
      <w:r>
        <w:rPr>
          <w:rFonts w:hint="eastAsia" w:ascii="华文仿宋" w:hAnsi="华文仿宋" w:eastAsia="华文仿宋" w:cs="华文仿宋"/>
          <w:color w:val="auto"/>
          <w:sz w:val="36"/>
          <w:szCs w:val="36"/>
          <w:lang w:val="en-US" w:eastAsia="zh-CN"/>
        </w:rPr>
        <w:t>，具体详见工程量清单。</w:t>
      </w:r>
    </w:p>
    <w:p>
      <w:pPr>
        <w:rPr>
          <w:rFonts w:hint="eastAsia" w:ascii="华文仿宋" w:hAnsi="华文仿宋" w:eastAsia="华文仿宋" w:cs="华文仿宋"/>
          <w:sz w:val="36"/>
          <w:szCs w:val="36"/>
          <w:lang w:val="en-US" w:eastAsia="zh-CN"/>
        </w:rPr>
      </w:pPr>
    </w:p>
    <w:p>
      <w:pPr>
        <w:rPr>
          <w:rFonts w:hint="default" w:ascii="华文仿宋" w:hAnsi="华文仿宋" w:eastAsia="华文仿宋" w:cs="华文仿宋"/>
          <w:sz w:val="36"/>
          <w:szCs w:val="36"/>
          <w:lang w:val="en-US" w:eastAsia="zh-CN"/>
        </w:rPr>
      </w:pPr>
      <w:r>
        <w:rPr>
          <w:rFonts w:hint="eastAsia" w:ascii="华文仿宋" w:hAnsi="华文仿宋" w:eastAsia="华文仿宋" w:cs="华文仿宋"/>
          <w:sz w:val="36"/>
          <w:szCs w:val="36"/>
          <w:lang w:val="en-US" w:eastAsia="zh-CN"/>
        </w:rPr>
        <w:t>招标方式：采用下浮25%零星摇号形式招标。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kOGRmYzE3M2ZlNjJkMzEwMWNkNWZiZjU2ZjA5NDYifQ=="/>
    <w:docVar w:name="KSO_WPS_MARK_KEY" w:val="a41722cf-e71b-44ce-8359-f780838e1070"/>
  </w:docVars>
  <w:rsids>
    <w:rsidRoot w:val="19687F07"/>
    <w:rsid w:val="04981138"/>
    <w:rsid w:val="09FA7AB4"/>
    <w:rsid w:val="0DF431AF"/>
    <w:rsid w:val="16866B0B"/>
    <w:rsid w:val="19687F07"/>
    <w:rsid w:val="1D2A2C64"/>
    <w:rsid w:val="1F634010"/>
    <w:rsid w:val="1F745C26"/>
    <w:rsid w:val="20826839"/>
    <w:rsid w:val="274C164E"/>
    <w:rsid w:val="2C8A409D"/>
    <w:rsid w:val="2F98094B"/>
    <w:rsid w:val="303A20E7"/>
    <w:rsid w:val="33261C07"/>
    <w:rsid w:val="392E7E30"/>
    <w:rsid w:val="452F2FAA"/>
    <w:rsid w:val="4C4E0B19"/>
    <w:rsid w:val="4C8F53B2"/>
    <w:rsid w:val="4E7961DB"/>
    <w:rsid w:val="5860204F"/>
    <w:rsid w:val="59815B04"/>
    <w:rsid w:val="60AF51C9"/>
    <w:rsid w:val="61F76E1C"/>
    <w:rsid w:val="637E59A9"/>
    <w:rsid w:val="734A79E9"/>
    <w:rsid w:val="74F50DD8"/>
    <w:rsid w:val="75D33BFF"/>
    <w:rsid w:val="770979BE"/>
    <w:rsid w:val="7D982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183</Words>
  <Characters>186</Characters>
  <Lines>0</Lines>
  <Paragraphs>0</Paragraphs>
  <TotalTime>1</TotalTime>
  <ScaleCrop>false</ScaleCrop>
  <LinksUpToDate>false</LinksUpToDate>
  <CharactersWithSpaces>190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2020-05-11T23:34:00Z</dcterms:created>
  <dc:creator>毁月</dc:creator>
  <cp:lastModifiedBy>高杨</cp:lastModifiedBy>
  <cp:lastPrinted>2020-07-10T02:37:00Z</cp:lastPrinted>
  <dcterms:modified xsi:type="dcterms:W3CDTF">2023-03-01T01:28:10Z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AEBDC33D6AC84E1FAB3956F40F1B1B7F</vt:lpwstr>
  </property>
</Properties>
</file>