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78979" w14:textId="74B22221" w:rsidR="00981E03" w:rsidRPr="00C06237" w:rsidRDefault="00981E03" w:rsidP="00981E0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C06237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Pr="00C06237"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14:paraId="00A6AFDE" w14:textId="473E47AE" w:rsidR="00456B3D" w:rsidRPr="00C06237" w:rsidRDefault="00981E03" w:rsidP="00981E03">
      <w:pPr>
        <w:spacing w:line="54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Pr="00C06237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2</w:t>
      </w: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</w:t>
      </w:r>
      <w:r w:rsidR="005930A2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第二批次</w:t>
      </w:r>
    </w:p>
    <w:p w14:paraId="3D881641" w14:textId="5E964E14" w:rsidR="007248D1" w:rsidRPr="00C06237" w:rsidRDefault="00981E03" w:rsidP="005930A2">
      <w:pPr>
        <w:spacing w:line="540" w:lineRule="exact"/>
        <w:jc w:val="center"/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</w:pP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面向社会公开招聘</w:t>
      </w:r>
      <w:r w:rsidR="00456B3D"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周转池编制</w:t>
      </w: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人员岗位计划表</w:t>
      </w:r>
    </w:p>
    <w:p w14:paraId="07A986BF" w14:textId="298683E5" w:rsidR="00981E03" w:rsidRDefault="00981E03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tbl>
      <w:tblPr>
        <w:tblW w:w="878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988"/>
        <w:gridCol w:w="567"/>
        <w:gridCol w:w="572"/>
        <w:gridCol w:w="1302"/>
        <w:gridCol w:w="966"/>
        <w:gridCol w:w="704"/>
        <w:gridCol w:w="1275"/>
        <w:gridCol w:w="1134"/>
        <w:gridCol w:w="852"/>
      </w:tblGrid>
      <w:tr w:rsidR="005930A2" w:rsidRPr="0088107A" w14:paraId="71569BCD" w14:textId="77777777" w:rsidTr="00E00D78">
        <w:trPr>
          <w:trHeight w:val="77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5D24D9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序号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B7AC3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817444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岗位代码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561DFC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岗位计划（数字）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C918C0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专业及代码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C74D2D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E87F81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学位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704EA2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855D5D" w14:textId="77777777" w:rsidR="005930A2" w:rsidRPr="0088107A" w:rsidRDefault="005930A2" w:rsidP="00E00D78">
            <w:pPr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88107A">
              <w:rPr>
                <w:rFonts w:ascii="Times New Roman" w:eastAsia="宋体" w:hAnsi="宋体" w:cs="Times New Roman" w:hint="eastAsia"/>
                <w:sz w:val="18"/>
                <w:szCs w:val="18"/>
              </w:rPr>
              <w:t>其他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5BA1AF" w14:textId="77777777" w:rsidR="005930A2" w:rsidRPr="0088107A" w:rsidRDefault="005930A2" w:rsidP="00E00D78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8107A">
              <w:rPr>
                <w:rFonts w:ascii="宋体" w:eastAsia="宋体" w:hAnsi="宋体" w:cs="宋体" w:hint="eastAsia"/>
                <w:sz w:val="18"/>
                <w:szCs w:val="18"/>
              </w:rPr>
              <w:t>咨询（监督）电话</w:t>
            </w:r>
          </w:p>
        </w:tc>
      </w:tr>
      <w:tr w:rsidR="005930A2" w:rsidRPr="00F421D8" w14:paraId="30ED843D" w14:textId="77777777" w:rsidTr="00E00D78">
        <w:trPr>
          <w:trHeight w:val="761"/>
          <w:jc w:val="center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A3F086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4F11A3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A65B98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</w:t>
            </w:r>
          </w:p>
          <w:p w14:paraId="22643C3C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A65B98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急诊</w:t>
            </w:r>
            <w:r w:rsidRPr="00A65B98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78F1A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9D952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308D0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B5EE4D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83D88A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6F46F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C190D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专业学位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9A936" w14:textId="77777777" w:rsidR="005930A2" w:rsidRPr="009E5494" w:rsidRDefault="005930A2" w:rsidP="00E00D78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 w:rsidRPr="009E5494">
              <w:rPr>
                <w:rFonts w:ascii="仿宋_GB2312" w:eastAsia="仿宋_GB2312" w:hAnsi="宋体" w:cs="Times New Roman" w:hint="eastAsia"/>
                <w:b/>
                <w:bCs/>
                <w:kern w:val="0"/>
                <w:sz w:val="18"/>
                <w:szCs w:val="18"/>
              </w:rPr>
              <w:t>咨询电话</w:t>
            </w:r>
            <w:r w:rsidRPr="009E5494">
              <w:rPr>
                <w:rFonts w:ascii="仿宋_GB2312" w:eastAsia="仿宋_GB2312" w:hAnsi="Calibri" w:cs="Times New Roman" w:hint="eastAsia"/>
                <w:b/>
                <w:bCs/>
                <w:kern w:val="0"/>
                <w:sz w:val="18"/>
                <w:szCs w:val="18"/>
              </w:rPr>
              <w:t xml:space="preserve">:0555-8222406    </w:t>
            </w:r>
            <w:r w:rsidRPr="009E5494">
              <w:rPr>
                <w:rFonts w:ascii="仿宋_GB2312" w:eastAsia="仿宋_GB2312" w:hAnsi="宋体" w:cs="Times New Roman" w:hint="eastAsia"/>
                <w:b/>
                <w:bCs/>
                <w:kern w:val="0"/>
                <w:sz w:val="18"/>
                <w:szCs w:val="18"/>
              </w:rPr>
              <w:t>监督电话</w:t>
            </w:r>
            <w:r w:rsidRPr="009E5494">
              <w:rPr>
                <w:rFonts w:ascii="仿宋_GB2312" w:eastAsia="仿宋_GB2312" w:hAnsi="Calibri" w:cs="Times New Roman" w:hint="eastAsia"/>
                <w:b/>
                <w:bCs/>
                <w:kern w:val="0"/>
                <w:sz w:val="18"/>
                <w:szCs w:val="18"/>
              </w:rPr>
              <w:t>:0555-8222293</w:t>
            </w:r>
          </w:p>
        </w:tc>
      </w:tr>
      <w:tr w:rsidR="005930A2" w:rsidRPr="00F421D8" w14:paraId="39F8DA59" w14:textId="77777777" w:rsidTr="00E00D78">
        <w:trPr>
          <w:trHeight w:val="1070"/>
          <w:jc w:val="center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F6E94F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14AAC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A65B98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</w:t>
            </w:r>
          </w:p>
          <w:p w14:paraId="307A938F" w14:textId="77777777" w:rsidR="005930A2" w:rsidRPr="00A65B98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A65B98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（妇产科）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7B9E27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F29C4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217C0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5E888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683B1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D718C9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DE97B0" w14:textId="77777777" w:rsidR="005930A2" w:rsidRPr="008225E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6DE50C" w14:textId="77777777" w:rsidR="005930A2" w:rsidRPr="00F421D8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F421D8" w14:paraId="00A76B24" w14:textId="77777777" w:rsidTr="00E00D78">
        <w:trPr>
          <w:trHeight w:val="1230"/>
          <w:jc w:val="center"/>
        </w:trPr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DD62C6" w14:textId="77777777" w:rsidR="005930A2" w:rsidRPr="0057650D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23029F" w14:textId="77777777" w:rsidR="005930A2" w:rsidRPr="0057650D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专技岗（耳鼻喉科）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286C8B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57650D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90814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17E392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23EFD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75FC8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23679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50B059" w14:textId="77777777" w:rsidR="005930A2" w:rsidRPr="0057650D" w:rsidRDefault="005930A2" w:rsidP="00E00D78">
            <w:pPr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8A31DA" w14:textId="77777777" w:rsidR="005930A2" w:rsidRPr="00F421D8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F421D8" w14:paraId="4EA978BA" w14:textId="77777777" w:rsidTr="00E00D78">
        <w:trPr>
          <w:trHeight w:val="1000"/>
          <w:jc w:val="center"/>
        </w:trPr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5E9C5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A5EC0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老年医学科</w:t>
            </w:r>
            <w:r w:rsidRPr="0057650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5DB0FC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B9836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B3DE9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老年医学、内科学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2FBDE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7566E3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8FA3E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4E607" w14:textId="77777777" w:rsidR="005930A2" w:rsidRPr="00965B2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197BA6" w14:textId="77777777" w:rsidR="005930A2" w:rsidRPr="00F421D8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F421D8" w14:paraId="1E28E1BA" w14:textId="77777777" w:rsidTr="00E00D78">
        <w:trPr>
          <w:trHeight w:val="972"/>
          <w:jc w:val="center"/>
        </w:trPr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896736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49752E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</w:t>
            </w:r>
          </w:p>
          <w:p w14:paraId="4D215B7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（超声科）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005A9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A5D4CC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E17CFD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4B873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4D2A5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1C6A0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9DDB4B" w14:textId="77777777" w:rsidR="005930A2" w:rsidRPr="00DC0376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473105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F286C4" w14:textId="77777777" w:rsidR="005930A2" w:rsidRPr="00F421D8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1C4C0B6B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84BDA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2B546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专技岗（重症医学科）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1186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2A07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035FD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03D5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BE90C4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C49EB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8F74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3CFEA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38480DBA" w14:textId="77777777" w:rsidTr="00E00D78">
        <w:trPr>
          <w:trHeight w:val="968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EBF52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E7026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8146F4" w14:textId="77777777" w:rsidR="005930A2" w:rsidRPr="0037404B" w:rsidRDefault="005930A2" w:rsidP="00E00D78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C071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F8A7FD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17C62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DB5E3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789BA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B6A41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D3EFB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证</w:t>
            </w:r>
            <w:r w:rsidRPr="006D3EFB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B8169B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1DDDAA08" w14:textId="77777777" w:rsidTr="00E00D78">
        <w:trPr>
          <w:trHeight w:val="968"/>
          <w:jc w:val="center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3751B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0732A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7ECA61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119E4">
              <w:rPr>
                <w:rFonts w:ascii="仿宋" w:eastAsia="仿宋" w:hAnsi="仿宋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26C6F3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B3EB5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164EC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969EF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C1B224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BF163" w14:textId="77777777" w:rsidR="005930A2" w:rsidRPr="00C119E4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119E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须取得核医学科住院医师规范化培训合格证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C8226E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30899A8D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0C71A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3143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专技岗（风湿免疫科）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DCB2F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B88B9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901D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内科学(风湿免疫方向)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96143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5295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C00549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7A61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AF79A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6C9C5AE1" w14:textId="77777777" w:rsidTr="00E00D78">
        <w:trPr>
          <w:trHeight w:val="968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AD144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9</w:t>
            </w:r>
          </w:p>
          <w:p w14:paraId="163AE078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C208FF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专技岗（感染性疾病科）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E021B1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92AF0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11666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内科学（传染病方向）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751F66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24574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F2BDD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28405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BF7947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6D9225BD" w14:textId="77777777" w:rsidTr="00E00D78">
        <w:trPr>
          <w:trHeight w:val="1527"/>
          <w:jc w:val="center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574B85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908CE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3985C" w14:textId="77777777" w:rsidR="005930A2" w:rsidRPr="008D5E7B" w:rsidRDefault="005930A2" w:rsidP="00E00D78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8CCE0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883D8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内科学（传染病方向）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56C079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2B4FB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5BE8E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BF7FE" w14:textId="77777777" w:rsidR="005930A2" w:rsidRPr="008D5E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8D5E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须具有二级及以上医院从事感染性疾病5年以上工作经历，取得主治医师及以上职称资格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95C422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72ED8387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EB840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AF3B01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专技岗（肾内科）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7615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E277D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DBAE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内科学（肾病方向）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9121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860E4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9BE74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C47C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B961E6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2F12146C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BBD1E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2F11B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专技岗（肿瘤介入科）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185E0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C9F8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E15F4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1011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6357C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A216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50AFF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7C0D2C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30986FE8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638FE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5463B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专技岗（肿瘤化疗科）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C43D18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2D6F81">
              <w:rPr>
                <w:rFonts w:ascii="仿宋" w:eastAsia="仿宋" w:hAnsi="仿宋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89EB5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D4930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0DA290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225E8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52CF1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69F676" w14:textId="77777777" w:rsidR="005930A2" w:rsidRPr="002D6F81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D6F81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20EFB2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28B78549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9F4DD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3BD78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专技岗（康复医学科）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886FB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33D35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3FB29B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临床医学专业</w:t>
            </w:r>
          </w:p>
          <w:p w14:paraId="40B3C3C4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A1FC7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51EC82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B218C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40周岁以下，高级职称报考者年龄放宽至45周岁以下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2EE66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须具有二级甲等及以上医院工作经历，取得主治医师及以上职称资格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308051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7899A69C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0FD8A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8B5D91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专技岗（全科）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9153A0" w14:textId="77777777" w:rsidR="005930A2" w:rsidRPr="007E5980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1F3B3" w14:textId="77777777" w:rsidR="005930A2" w:rsidRPr="007E5980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7E5980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ED3F2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临床医学专业</w:t>
            </w: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、精神医学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专业</w:t>
            </w:r>
          </w:p>
          <w:p w14:paraId="7185D469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研究生：内科学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32B6C2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99F8A2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4359E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0</w:t>
            </w: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周岁以下，</w:t>
            </w:r>
            <w:r w:rsidRPr="0057698C">
              <w:rPr>
                <w:rFonts w:ascii="仿宋" w:eastAsia="仿宋" w:hAnsi="仿宋" w:cs="宋体"/>
                <w:kern w:val="0"/>
                <w:sz w:val="18"/>
                <w:szCs w:val="18"/>
              </w:rPr>
              <w:t>高级职称报考者年龄放宽至45周岁以下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9D547" w14:textId="77777777" w:rsidR="005930A2" w:rsidRPr="0057698C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5769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须具有三级医院从事内科工作经历，取得主治医师及以上职称资格，执业范围须加注全科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A7C768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0E7C4FFD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9B9F7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005FB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专技岗（普外综合科）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725271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16DDF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10664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外科学（胃肠方向、肝胆方向）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EDFE7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B075E2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A75E8E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34661" w14:textId="77777777" w:rsidR="005930A2" w:rsidRPr="00F4106A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4106A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0FB414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5C3B5E36" w14:textId="77777777" w:rsidTr="00E00D78">
        <w:trPr>
          <w:trHeight w:val="117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1565F7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59265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专技岗（烧伤整形外科）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FDE21D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D85FE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E50EC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外科学（烧伤方向）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7559B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F7E6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0DC6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33607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0865F0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3244B096" w14:textId="77777777" w:rsidTr="00E00D78">
        <w:trPr>
          <w:trHeight w:val="968"/>
          <w:jc w:val="center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A1608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C17A1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337CE3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B04F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AD60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外科学（整形方向）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23B1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60B133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AC9F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A2094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4AC3C2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26497E4D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372C6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04BC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59017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9B089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A4EC63" w14:textId="77777777" w:rsidR="005930A2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  <w:p w14:paraId="460D448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（介入方向）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B534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688E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F1C5F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05E8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A717D0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324AF270" w14:textId="77777777" w:rsidTr="00E00D78">
        <w:trPr>
          <w:trHeight w:val="1206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F0DA3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3B12DC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4F6A73" w14:textId="77777777" w:rsidR="005930A2" w:rsidRPr="0037404B" w:rsidRDefault="005930A2" w:rsidP="00E00D78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3802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8A28D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90C62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0E923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C5633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38C9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444655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7499FA68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37813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22C06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专技岗（血液科）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FA1B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2BF94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06955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内科学（血液病方向）、肿瘤学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9C438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D7AE44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55C3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EA1EA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须取得执业医师资格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证</w:t>
            </w: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，执业类别为临床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C646E0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5061ED56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84B83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5B16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13318F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专技岗（神经外科）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D4EF2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E78084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39F73C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外科学（神经外科方向）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E83E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6025D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5896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64B8D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3DF14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1C675CB1" w14:textId="77777777" w:rsidTr="00E00D78">
        <w:trPr>
          <w:trHeight w:val="968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AEBCF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954FCD" w14:textId="77777777" w:rsidR="005930A2" w:rsidRPr="0013318F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专技岗（市临床检验中心）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318A7" w14:textId="77777777" w:rsidR="005930A2" w:rsidRPr="0037404B" w:rsidRDefault="005930A2" w:rsidP="00E00D78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5ACD0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38201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6C1438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免疫学、病原生物学、临床检验诊断学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F1D0E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1A80DF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E9417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CEBC3D" w14:textId="77777777" w:rsidR="005930A2" w:rsidRPr="00E941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周岁以下，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高级职称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报考者年龄放宽至40周岁以下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81FBD" w14:textId="77777777" w:rsidR="005930A2" w:rsidRPr="002B407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B407B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本科需为医学院校毕业</w:t>
            </w: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67C9D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5930A2" w:rsidRPr="0088107A" w14:paraId="078596AF" w14:textId="77777777" w:rsidTr="00E00D78">
        <w:trPr>
          <w:trHeight w:val="509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BBAFB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1105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7DB02E" w14:textId="77777777" w:rsidR="005930A2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61DC99DE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37404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7CC96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088C2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B5465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158F7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6EF75C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147988" w14:textId="77777777" w:rsidR="005930A2" w:rsidRPr="0037404B" w:rsidRDefault="005930A2" w:rsidP="00E00D78">
            <w:pPr>
              <w:spacing w:line="2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8752EF" w14:textId="77777777" w:rsidR="005930A2" w:rsidRPr="0088107A" w:rsidRDefault="005930A2" w:rsidP="00E00D78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</w:tbl>
    <w:p w14:paraId="71DB05F1" w14:textId="3C4DBC76" w:rsidR="00981E03" w:rsidRDefault="00981E03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sectPr w:rsidR="00981E03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0F21E" w14:textId="77777777" w:rsidR="00791AAF" w:rsidRDefault="00791AAF" w:rsidP="0088107A">
      <w:r>
        <w:separator/>
      </w:r>
    </w:p>
  </w:endnote>
  <w:endnote w:type="continuationSeparator" w:id="0">
    <w:p w14:paraId="5FF7A1E5" w14:textId="77777777" w:rsidR="00791AAF" w:rsidRDefault="00791AAF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38D34" w14:textId="77777777" w:rsidR="00791AAF" w:rsidRDefault="00791AAF" w:rsidP="0088107A">
      <w:r>
        <w:separator/>
      </w:r>
    </w:p>
  </w:footnote>
  <w:footnote w:type="continuationSeparator" w:id="0">
    <w:p w14:paraId="4C12B2E1" w14:textId="77777777" w:rsidR="00791AAF" w:rsidRDefault="00791AAF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B0168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30A2"/>
    <w:rsid w:val="00594283"/>
    <w:rsid w:val="005977D0"/>
    <w:rsid w:val="005A2C61"/>
    <w:rsid w:val="005B12FC"/>
    <w:rsid w:val="005C132C"/>
    <w:rsid w:val="005C4AD6"/>
    <w:rsid w:val="005D5597"/>
    <w:rsid w:val="005E3397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91AAF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2FE6"/>
    <w:rsid w:val="00AC39BE"/>
    <w:rsid w:val="00AC46CD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237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4DD9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D68F6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1732</TotalTime>
  <Pages>3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304</cp:revision>
  <dcterms:created xsi:type="dcterms:W3CDTF">2022-02-16T08:12:00Z</dcterms:created>
  <dcterms:modified xsi:type="dcterms:W3CDTF">2022-11-02T06:49:00Z</dcterms:modified>
</cp:coreProperties>
</file>