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asciiTheme="majorEastAsia" w:hAnsiTheme="majorEastAsia" w:eastAsiaTheme="majorEastAsia" w:cstheme="majorEastAsia"/>
          <w:sz w:val="30"/>
          <w:szCs w:val="30"/>
        </w:rPr>
      </w:pPr>
      <w:bookmarkStart w:id="0" w:name="_GoBack"/>
      <w:bookmarkEnd w:id="0"/>
      <w:r>
        <w:rPr>
          <w:rFonts w:hint="eastAsia" w:asciiTheme="majorEastAsia" w:hAnsiTheme="majorEastAsia" w:eastAsiaTheme="majorEastAsia" w:cstheme="majorEastAsia"/>
          <w:sz w:val="32"/>
          <w:szCs w:val="32"/>
        </w:rPr>
        <w:t>我院采购的脑卒中配套耗材商务要求需满足以下要求：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heme="majorEastAsia" w:hAnsiTheme="majorEastAsia" w:eastAsiaTheme="majorEastAsia" w:cstheme="majorEastAsia"/>
          <w:sz w:val="32"/>
          <w:szCs w:val="32"/>
        </w:rPr>
        <w:t>脑卒中配套耗材</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条件二：投标人须在投标文件中提供所投</w:t>
      </w:r>
      <w:r>
        <w:rPr>
          <w:rFonts w:hint="eastAsia" w:asciiTheme="majorEastAsia" w:hAnsiTheme="majorEastAsia" w:eastAsiaTheme="majorEastAsia" w:cstheme="majorEastAsia"/>
          <w:sz w:val="32"/>
          <w:szCs w:val="32"/>
        </w:rPr>
        <w:t>脑卒中配套耗材</w:t>
      </w:r>
      <w:r>
        <w:rPr>
          <w:rFonts w:hint="eastAsia"/>
          <w:sz w:val="30"/>
          <w:szCs w:val="30"/>
        </w:rPr>
        <w:t>的医疗器械注册证复印件和医疗器械注册登记表复印件（医疗器械注册证批准日期为2016年7月1日以后的，无需提供医疗器械注册登记表），否则视为商务要求未完全响应。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质保服务有效期不少于18个月，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6、供货期：自合同签订之日起90日内供货并安装调试完毕。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9、付款方式：中标人供货并安装调试完毕，招标人自验收合格之日起30日内支付合同总金额的</w:t>
      </w:r>
      <w:r>
        <w:rPr>
          <w:sz w:val="30"/>
          <w:szCs w:val="30"/>
        </w:rPr>
        <w:t>100</w:t>
      </w:r>
      <w:r>
        <w:rPr>
          <w:rFonts w:hint="eastAsia"/>
          <w:sz w:val="30"/>
          <w:szCs w:val="30"/>
        </w:rPr>
        <w:t>%。</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4E784A"/>
    <w:rsid w:val="00C002B1"/>
    <w:rsid w:val="00F06E62"/>
    <w:rsid w:val="00FC5366"/>
    <w:rsid w:val="02715397"/>
    <w:rsid w:val="02E6101D"/>
    <w:rsid w:val="04EA377A"/>
    <w:rsid w:val="1042045E"/>
    <w:rsid w:val="11726DDB"/>
    <w:rsid w:val="182533AC"/>
    <w:rsid w:val="1EC67159"/>
    <w:rsid w:val="1EE66F92"/>
    <w:rsid w:val="291C3A2B"/>
    <w:rsid w:val="2C6167CD"/>
    <w:rsid w:val="2FDF1B49"/>
    <w:rsid w:val="3334117F"/>
    <w:rsid w:val="34074438"/>
    <w:rsid w:val="3EFE4153"/>
    <w:rsid w:val="42E51C65"/>
    <w:rsid w:val="5EE6079D"/>
    <w:rsid w:val="63EB51C0"/>
    <w:rsid w:val="6BDA4E4B"/>
    <w:rsid w:val="6EDF56FB"/>
    <w:rsid w:val="70E727A1"/>
    <w:rsid w:val="74D60645"/>
    <w:rsid w:val="7876557E"/>
    <w:rsid w:val="7E5D7445"/>
    <w:rsid w:val="7FC26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1824</Words>
  <Characters>1867</Characters>
  <Lines>13</Lines>
  <Paragraphs>3</Paragraphs>
  <TotalTime>3</TotalTime>
  <ScaleCrop>false</ScaleCrop>
  <LinksUpToDate>false</LinksUpToDate>
  <CharactersWithSpaces>1868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2020-06-29T03:29:00Z</cp:lastPrinted>
  <dcterms:modified xsi:type="dcterms:W3CDTF">2022-07-07T07:44:49Z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0D6F8CC478764F46894E4F946F4FA531</vt:lpwstr>
  </property>
</Properties>
</file>