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附件1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市医保信息平台接口软件服务</w:t>
      </w:r>
      <w:bookmarkStart w:id="0" w:name="_GoBack"/>
      <w:bookmarkEnd w:id="0"/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采购</w:t>
      </w: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报名登记表</w:t>
      </w:r>
    </w:p>
    <w:p>
      <w:pPr>
        <w:widowControl/>
        <w:spacing w:line="375" w:lineRule="atLeast"/>
        <w:jc w:val="left"/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  <w:t> </w:t>
      </w:r>
    </w:p>
    <w:p>
      <w:pPr>
        <w:widowControl/>
        <w:spacing w:line="375" w:lineRule="atLeast"/>
        <w:jc w:val="left"/>
        <w:rPr>
          <w:rFonts w:ascii="微软雅黑" w:hAnsi="微软雅黑" w:eastAsia="微软雅黑" w:cs="宋体"/>
          <w:color w:val="343434"/>
          <w:kern w:val="0"/>
          <w:sz w:val="24"/>
          <w:szCs w:val="24"/>
        </w:rPr>
      </w:pPr>
      <w:r>
        <w:rPr>
          <w:rFonts w:hint="eastAsia" w:ascii="黑体" w:hAnsi="黑体" w:eastAsia="黑体" w:cs="宋体"/>
          <w:color w:val="343434"/>
          <w:kern w:val="0"/>
          <w:sz w:val="24"/>
          <w:szCs w:val="24"/>
        </w:rPr>
        <w:t>报名时间：</w:t>
      </w:r>
    </w:p>
    <w:tbl>
      <w:tblPr>
        <w:tblStyle w:val="2"/>
        <w:tblW w:w="8516" w:type="dxa"/>
        <w:tblInd w:w="105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259"/>
        <w:gridCol w:w="4257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43434"/>
                <w:kern w:val="0"/>
                <w:sz w:val="24"/>
                <w:szCs w:val="24"/>
              </w:rPr>
              <w:t>项目名称：</w:t>
            </w:r>
          </w:p>
        </w:tc>
        <w:tc>
          <w:tcPr>
            <w:tcW w:w="425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43434"/>
                <w:kern w:val="0"/>
                <w:sz w:val="24"/>
                <w:szCs w:val="24"/>
              </w:rPr>
              <w:t>报名单位名称：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43434"/>
                <w:kern w:val="0"/>
                <w:sz w:val="24"/>
                <w:szCs w:val="24"/>
              </w:rPr>
              <w:t>单位地址：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43434"/>
                <w:kern w:val="0"/>
                <w:sz w:val="24"/>
                <w:szCs w:val="24"/>
              </w:rPr>
              <w:t>法人姓名及联系方式：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43434"/>
                <w:kern w:val="0"/>
                <w:sz w:val="24"/>
                <w:szCs w:val="24"/>
              </w:rPr>
              <w:t>被授权人姓名及联系方式：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375" w:lineRule="atLeast"/>
              <w:jc w:val="left"/>
              <w:rPr>
                <w:rFonts w:ascii="宋体" w:hAnsi="宋体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43434"/>
                <w:kern w:val="0"/>
                <w:sz w:val="24"/>
                <w:szCs w:val="24"/>
              </w:rPr>
              <w:t>邮箱地址：</w:t>
            </w:r>
          </w:p>
        </w:tc>
        <w:tc>
          <w:tcPr>
            <w:tcW w:w="4257" w:type="dxa"/>
            <w:tcBorders>
              <w:top w:val="nil"/>
              <w:left w:val="single" w:color="auto" w:sz="4" w:space="0"/>
              <w:bottom w:val="single" w:color="000000" w:sz="6" w:space="0"/>
              <w:right w:val="single" w:color="auto" w:sz="4" w:space="0"/>
            </w:tcBorders>
          </w:tcPr>
          <w:p>
            <w:pPr>
              <w:spacing w:line="375" w:lineRule="atLeast"/>
              <w:jc w:val="left"/>
              <w:rPr>
                <w:rFonts w:ascii="宋体" w:hAnsi="宋体" w:cs="宋体"/>
                <w:color w:val="343434"/>
                <w:kern w:val="0"/>
                <w:sz w:val="24"/>
                <w:szCs w:val="24"/>
              </w:rPr>
            </w:pPr>
          </w:p>
        </w:tc>
      </w:tr>
    </w:tbl>
    <w:p>
      <w:pPr>
        <w:widowControl/>
        <w:spacing w:line="375" w:lineRule="atLeast"/>
        <w:jc w:val="left"/>
        <w:rPr>
          <w:rFonts w:ascii="宋体" w:hAnsi="宋体" w:cs="宋体"/>
          <w:color w:val="343434"/>
          <w:kern w:val="0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NotTrackMoves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5A226E"/>
    <w:rsid w:val="005A226E"/>
    <w:rsid w:val="00BF6AEF"/>
    <w:rsid w:val="1AC36BAE"/>
    <w:rsid w:val="25DB0F69"/>
    <w:rsid w:val="26A4754B"/>
    <w:rsid w:val="2B5D13F9"/>
    <w:rsid w:val="2CCA53E2"/>
    <w:rsid w:val="5580175F"/>
    <w:rsid w:val="660D0D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14</Words>
  <Characters>81</Characters>
  <Lines>1</Lines>
  <Paragraphs>1</Paragraphs>
  <TotalTime>0</TotalTime>
  <ScaleCrop>false</ScaleCrop>
  <LinksUpToDate>false</LinksUpToDate>
  <CharactersWithSpaces>94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2020-04-17T15:26:00Z</dcterms:created>
  <dc:creator>敏敏</dc:creator>
  <cp:lastModifiedBy>Administrator</cp:lastModifiedBy>
  <dcterms:modified xsi:type="dcterms:W3CDTF">2022-03-04T02:12:13Z</dcterms:modified>
  <dc:title>附件1：支撑喉镜手术器械项目报名登记表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0D10EFAC22DE414FBEB059103BA96D6A</vt:lpwstr>
  </property>
</Properties>
</file>