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附件1：市人民医院发热门诊值班岗亭采购安装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49B6F47"/>
    <w:rsid w:val="47FB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2021-12-24T07:22:18Z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3CA19A7F54B742DAAC9DF3E5AD5749AB</vt:lpwstr>
  </property>
</Properties>
</file>