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过氧乙酸消毒液招标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38F0009"/>
    <w:rsid w:val="20E5441D"/>
    <w:rsid w:val="2188548E"/>
    <w:rsid w:val="37D92C1B"/>
    <w:rsid w:val="42BA4C7F"/>
    <w:rsid w:val="479C7C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2021-12-29T08:06:30Z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6E4935632A2A40A9B83F79746E92252A</vt:lpwstr>
  </property>
</Properties>
</file>