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马鞍山市人民医院住院楼消防喷淋配电柜采购安装</w:t>
      </w:r>
    </w:p>
    <w:p>
      <w:pPr>
        <w:jc w:val="center"/>
        <w:rPr>
          <w:rFonts w:hint="default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项目参数</w:t>
      </w:r>
    </w:p>
    <w:p>
      <w:pP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</w:p>
    <w:p>
      <w:pPr>
        <w:rPr>
          <w:rFonts w:hint="default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投标方资质：投标方须具有机电安装相关资质。</w:t>
      </w:r>
    </w:p>
    <w:p>
      <w:pP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</w:p>
    <w:p>
      <w:pP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工期：15</w:t>
      </w:r>
      <w:bookmarkStart w:id="0" w:name="_GoBack"/>
      <w:bookmarkEnd w:id="0"/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天。</w:t>
      </w:r>
    </w:p>
    <w:p>
      <w:pP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</w:p>
    <w:p>
      <w:pP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服务内容：</w:t>
      </w:r>
    </w:p>
    <w:p>
      <w:pPr>
        <w:numPr>
          <w:ilvl w:val="0"/>
          <w:numId w:val="0"/>
        </w:numPr>
        <w:bidi w:val="0"/>
        <w:ind w:firstLine="720" w:firstLineChars="200"/>
        <w:rPr>
          <w:rFonts w:hint="eastAsia" w:ascii="华文仿宋" w:hAnsi="华文仿宋" w:eastAsia="华文仿宋" w:cs="华文仿宋"/>
          <w:color w:val="auto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中标方需采购马鞍山市人民医院住院楼消防喷淋配电柜，主要采购内容见清单。</w:t>
      </w:r>
    </w:p>
    <w:p>
      <w:pPr>
        <w:numPr>
          <w:ilvl w:val="0"/>
          <w:numId w:val="0"/>
        </w:numPr>
        <w:bidi w:val="0"/>
        <w:ind w:firstLine="420" w:firstLineChars="200"/>
        <w:rPr>
          <w:rFonts w:hint="default" w:ascii="华文仿宋" w:hAnsi="华文仿宋" w:eastAsia="华文仿宋" w:cs="华文仿宋"/>
          <w:color w:val="auto"/>
          <w:sz w:val="36"/>
          <w:szCs w:val="36"/>
          <w:lang w:val="en-US" w:eastAsia="zh-CN"/>
        </w:rPr>
      </w:pPr>
      <w:r>
        <w:drawing>
          <wp:inline distT="0" distB="0" distL="114300" distR="114300">
            <wp:extent cx="5269865" cy="3173095"/>
            <wp:effectExtent l="0" t="0" r="6985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173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</w:p>
    <w:p>
      <w:pPr>
        <w:rPr>
          <w:rFonts w:hint="default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招标方式：采用最低价招标。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687F07"/>
    <w:rsid w:val="0DF431AF"/>
    <w:rsid w:val="16866B0B"/>
    <w:rsid w:val="19687F07"/>
    <w:rsid w:val="1D2A2C64"/>
    <w:rsid w:val="1F745C26"/>
    <w:rsid w:val="20826839"/>
    <w:rsid w:val="274C164E"/>
    <w:rsid w:val="2C8A409D"/>
    <w:rsid w:val="33261C07"/>
    <w:rsid w:val="392E7E30"/>
    <w:rsid w:val="452F2FAA"/>
    <w:rsid w:val="4C4E0B19"/>
    <w:rsid w:val="4C8F53B2"/>
    <w:rsid w:val="4E7961DB"/>
    <w:rsid w:val="5860204F"/>
    <w:rsid w:val="587C58EC"/>
    <w:rsid w:val="60AF51C9"/>
    <w:rsid w:val="61F76E1C"/>
    <w:rsid w:val="62C20B24"/>
    <w:rsid w:val="637E59A9"/>
    <w:rsid w:val="734A79E9"/>
    <w:rsid w:val="770979BE"/>
    <w:rsid w:val="7D982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2020-05-11T23:34:00Z</dcterms:created>
  <dc:creator>毁月</dc:creator>
  <cp:lastModifiedBy>毁月</cp:lastModifiedBy>
  <cp:lastPrinted>2020-07-10T02:37:00Z</cp:lastPrinted>
  <dcterms:modified xsi:type="dcterms:W3CDTF">2021-11-22T01:41:51Z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84A935A18BA94AC38760E1A3EB71ED9F</vt:lpwstr>
  </property>
</Properties>
</file>