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附件1：十二导心电图机项目报名登记表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1936D53"/>
    <w:rsid w:val="024C2B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2021-09-28T02:04:08Z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75FE3E51C89B422D82D1CD8318725E24</vt:lpwstr>
  </property>
</Properties>
</file>