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附件1：康复设备（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二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）项目报名登记表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电脑中频治疗仪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肢体康复训练设备（四肢运动）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电动升降平行杠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4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F9E37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2021-10-29T07:18:30Z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A76695F41E62411F86B5E7AB082F8BB1</vt:lpwstr>
  </property>
</Properties>
</file>