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我院采购的腹部外科手术牵开器</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腹部外科手术牵开器设备</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腹部外科手术牵开器设备</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1</w:t>
      </w:r>
      <w:r>
        <w:rPr>
          <w:rFonts w:hint="eastAsia"/>
          <w:sz w:val="30"/>
          <w:szCs w:val="30"/>
        </w:rPr>
        <w:t>年</w:t>
      </w:r>
      <w:r>
        <w:rPr>
          <w:rFonts w:hint="eastAsia"/>
          <w:sz w:val="30"/>
          <w:szCs w:val="30"/>
          <w:lang w:eastAsia="zh-CN"/>
        </w:rPr>
        <w:t>及以上</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w:t>
      </w:r>
      <w:bookmarkStart w:id="0" w:name="_GoBack"/>
      <w:bookmarkEnd w:id="0"/>
      <w:r>
        <w:rPr>
          <w:rFonts w:hint="eastAsia"/>
          <w:sz w:val="30"/>
          <w:szCs w:val="30"/>
        </w:rPr>
        <w:t>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104031FD"/>
    <w:rsid w:val="1042045E"/>
    <w:rsid w:val="11726DDB"/>
    <w:rsid w:val="17FA4257"/>
    <w:rsid w:val="182533AC"/>
    <w:rsid w:val="1EC67159"/>
    <w:rsid w:val="1EE66F92"/>
    <w:rsid w:val="22B82FD7"/>
    <w:rsid w:val="291C3A2B"/>
    <w:rsid w:val="2C6167CD"/>
    <w:rsid w:val="2FDF1B49"/>
    <w:rsid w:val="3334117F"/>
    <w:rsid w:val="34074438"/>
    <w:rsid w:val="39325152"/>
    <w:rsid w:val="3EFE4153"/>
    <w:rsid w:val="42E51C65"/>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2021-04-15T08:48:00Z</cp:lastPrinted>
  <dcterms:modified xsi:type="dcterms:W3CDTF">2021-09-28T09:35:10Z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DE33FF6B86764E7F907720B0FDC48DA8</vt:lpwstr>
  </property>
</Properties>
</file>