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腹部外科手术牵开器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腹部外科手术牵开器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92A2AD8"/>
    <w:rsid w:val="42D76CB4"/>
    <w:rsid w:val="4B963A55"/>
    <w:rsid w:val="58FE5685"/>
    <w:rsid w:val="5ED20683"/>
    <w:rsid w:val="6FFA7C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2021-09-30T06:39:16Z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46CE4C4989264AE8804CC9941C33667E</vt:lpwstr>
  </property>
</Properties>
</file>