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附件1：步行监测分析系统项目报名登记表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E305E26"/>
    <w:rsid w:val="6F2A3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2021-09-30T02:56:09Z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38C9DB11B7704223867D5E3E92BFB22F</vt:lpwstr>
  </property>
</Properties>
</file>