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手消液招标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手消液招标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B1E45C5"/>
    <w:rsid w:val="677D0C85"/>
    <w:rsid w:val="68130D3D"/>
    <w:rsid w:val="788B3A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2021-09-27T08:20:08Z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64B71CC5CDB14B0EA3192E2686C4F72A</vt:lpwstr>
  </property>
</Properties>
</file>