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标准输尿管肾镜技术参数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</w:t>
      </w:r>
      <w:r>
        <w:rPr>
          <w:rFonts w:hint="eastAsia" w:ascii="宋体"/>
          <w:sz w:val="28"/>
          <w:szCs w:val="28"/>
        </w:rPr>
        <w:tab/>
      </w:r>
      <w:r>
        <w:rPr>
          <w:rFonts w:hint="eastAsia" w:ascii="宋体"/>
          <w:sz w:val="28"/>
          <w:szCs w:val="28"/>
        </w:rPr>
        <w:t>标准输尿管肾镜</w:t>
      </w:r>
      <w:r>
        <w:rPr>
          <w:rFonts w:hint="eastAsia" w:ascii="宋体"/>
          <w:sz w:val="28"/>
          <w:szCs w:val="28"/>
        </w:rPr>
        <w:tab/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1、末端直径：7.5-8Fr.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2、镜体外径：9.5-12Fr.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3、工作长度：425-430mm（长镜）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4、器械通道：可使用5Fr.器械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5、视向角:6-12度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6、无创末端圆头设计，可高温高压消毒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7</w:t>
      </w:r>
      <w:r>
        <w:rPr>
          <w:rFonts w:hint="eastAsia" w:ascii="宋体"/>
          <w:sz w:val="28"/>
          <w:szCs w:val="28"/>
        </w:rPr>
        <w:tab/>
      </w:r>
      <w:r>
        <w:rPr>
          <w:rFonts w:hint="eastAsia" w:ascii="宋体"/>
          <w:sz w:val="28"/>
          <w:szCs w:val="28"/>
        </w:rPr>
        <w:t>配置清单</w:t>
      </w:r>
      <w:r>
        <w:rPr>
          <w:rFonts w:hint="eastAsia" w:ascii="宋体"/>
          <w:sz w:val="28"/>
          <w:szCs w:val="28"/>
        </w:rPr>
        <w:tab/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（1）6-12度超广角输尿管肾镜</w:t>
      </w:r>
      <w:r>
        <w:rPr>
          <w:rFonts w:ascii="宋体"/>
          <w:sz w:val="28"/>
          <w:szCs w:val="28"/>
        </w:rPr>
        <w:t>3</w:t>
      </w:r>
      <w:r>
        <w:rPr>
          <w:rFonts w:hint="eastAsia" w:ascii="宋体"/>
          <w:sz w:val="28"/>
          <w:szCs w:val="28"/>
        </w:rPr>
        <w:t>条，末端直径：7.5-8Fr., 工作长度425-430mm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（2）输尿管抓钳3把，5Fr.,工作长度550-600mm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（3）活检钳3把，5Fr.,工作长度550-600mm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（4）封帽</w:t>
      </w:r>
      <w:r>
        <w:rPr>
          <w:rFonts w:ascii="宋体"/>
          <w:sz w:val="28"/>
          <w:szCs w:val="28"/>
        </w:rPr>
        <w:t>3</w:t>
      </w:r>
      <w:r>
        <w:rPr>
          <w:rFonts w:hint="eastAsia" w:ascii="宋体"/>
          <w:sz w:val="28"/>
          <w:szCs w:val="28"/>
        </w:rPr>
        <w:t>包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8、配套器械盒3个</w:t>
      </w:r>
    </w:p>
    <w:p>
      <w:pPr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宋体"/>
          <w:sz w:val="30"/>
          <w:szCs w:val="30"/>
          <w:lang w:val="en-US" w:eastAsia="zh-CN"/>
        </w:rPr>
        <w:t>9.</w:t>
      </w:r>
      <w:r>
        <w:rPr>
          <w:rFonts w:hint="eastAsia" w:ascii="仿宋" w:hAnsi="仿宋" w:eastAsia="仿宋"/>
          <w:sz w:val="30"/>
          <w:szCs w:val="30"/>
        </w:rPr>
        <w:t>原厂免费质保不少于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6个月</w:t>
      </w:r>
    </w:p>
    <w:p>
      <w:pPr>
        <w:jc w:val="left"/>
        <w:rPr>
          <w:rFonts w:hint="default" w:ascii="宋体" w:eastAsia="宋体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1DD2"/>
    <w:rsid w:val="003F6367"/>
    <w:rsid w:val="00451A3B"/>
    <w:rsid w:val="00512B30"/>
    <w:rsid w:val="00602BA7"/>
    <w:rsid w:val="00741DD2"/>
    <w:rsid w:val="00A12275"/>
    <w:rsid w:val="00A71241"/>
    <w:rsid w:val="0A674441"/>
    <w:rsid w:val="0E177A5E"/>
    <w:rsid w:val="0E9B2BDA"/>
    <w:rsid w:val="146D3FBA"/>
    <w:rsid w:val="2120716D"/>
    <w:rsid w:val="293058BB"/>
    <w:rsid w:val="2ACB217D"/>
    <w:rsid w:val="2BDE50C7"/>
    <w:rsid w:val="2DB238EB"/>
    <w:rsid w:val="455C6B3D"/>
    <w:rsid w:val="4E917CF4"/>
    <w:rsid w:val="5E784EB8"/>
    <w:rsid w:val="5FD80137"/>
    <w:rsid w:val="6C9948FD"/>
    <w:rsid w:val="726B1BCE"/>
    <w:rsid w:val="75584E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220</Characters>
  <Lines>1</Lines>
  <Paragraphs>1</Paragraphs>
  <TotalTime>1</TotalTime>
  <ScaleCrop>false</ScaleCrop>
  <LinksUpToDate>false</LinksUpToDate>
  <CharactersWithSpaces>257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Administrator.WIN-01612201431</dc:creator>
  <cp:lastModifiedBy>紫馨灵金</cp:lastModifiedBy>
  <cp:lastPrinted>2021-02-20T08:02:00Z</cp:lastPrinted>
  <dcterms:modified xsi:type="dcterms:W3CDTF">2021-08-13T03:17:22Z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4FDF6B6CDCC64BEFBE59333CD828A3D5</vt:lpwstr>
  </property>
</Properties>
</file>