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00" w:line="480" w:lineRule="exact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皮肤科全仓载波治疗仪和半仓载波治疗仪紫外线</w:t>
      </w:r>
      <w:r>
        <w:rPr>
          <w:rFonts w:hint="eastAsia" w:ascii="宋体" w:hAnsi="宋体" w:eastAsia="宋体" w:cs="宋体"/>
          <w:sz w:val="28"/>
          <w:szCs w:val="28"/>
        </w:rPr>
        <w:t>、红蓝光治疗仪</w:t>
      </w:r>
    </w:p>
    <w:p>
      <w:pPr>
        <w:spacing w:after="200" w:line="480" w:lineRule="exact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维保服务</w:t>
      </w:r>
    </w:p>
    <w:p>
      <w:pPr>
        <w:spacing w:after="200" w:line="48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ascii="宋体" w:hAnsi="宋体" w:eastAsia="宋体" w:cs="宋体"/>
          <w:sz w:val="28"/>
          <w:szCs w:val="28"/>
        </w:rPr>
        <w:t>全仓载波治疗仪：设备型号：UV7001 （德国沃曼）</w:t>
      </w:r>
    </w:p>
    <w:p>
      <w:pPr>
        <w:spacing w:after="200" w:line="48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1、更换全部紫外线灯管，</w:t>
      </w:r>
      <w:r>
        <w:rPr>
          <w:rFonts w:ascii="宋体" w:hAnsi="宋体" w:eastAsia="宋体" w:cs="宋体"/>
          <w:sz w:val="28"/>
          <w:szCs w:val="28"/>
        </w:rPr>
        <w:t>灯管型号：Waldmann  100W-UVB-TL01 数量：40支</w:t>
      </w:r>
    </w:p>
    <w:p>
      <w:pPr>
        <w:spacing w:after="200" w:line="48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、设备整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机</w:t>
      </w:r>
      <w:r>
        <w:rPr>
          <w:rFonts w:hint="eastAsia" w:ascii="宋体" w:hAnsi="宋体" w:eastAsia="宋体" w:cs="宋体"/>
          <w:sz w:val="28"/>
          <w:szCs w:val="28"/>
        </w:rPr>
        <w:t>保养及参数矫正，</w:t>
      </w:r>
      <w:r>
        <w:rPr>
          <w:rFonts w:ascii="宋体" w:hAnsi="宋体" w:eastAsia="宋体" w:cs="宋体"/>
          <w:sz w:val="28"/>
          <w:szCs w:val="28"/>
        </w:rPr>
        <w:t>整机</w:t>
      </w:r>
      <w:r>
        <w:rPr>
          <w:rFonts w:hint="eastAsia" w:ascii="宋体" w:hAnsi="宋体" w:eastAsia="宋体" w:cs="宋体"/>
          <w:sz w:val="28"/>
          <w:szCs w:val="28"/>
        </w:rPr>
        <w:t>免费</w:t>
      </w:r>
      <w:r>
        <w:rPr>
          <w:rFonts w:ascii="宋体" w:hAnsi="宋体" w:eastAsia="宋体" w:cs="宋体"/>
          <w:sz w:val="28"/>
          <w:szCs w:val="28"/>
        </w:rPr>
        <w:t>保修10个月</w:t>
      </w:r>
      <w:r>
        <w:rPr>
          <w:rFonts w:hint="eastAsia" w:ascii="宋体" w:hAnsi="宋体" w:eastAsia="宋体" w:cs="宋体"/>
          <w:sz w:val="28"/>
          <w:szCs w:val="28"/>
        </w:rPr>
        <w:t>（除紫外线灯管意外所有配件）</w:t>
      </w:r>
    </w:p>
    <w:p>
      <w:pPr>
        <w:spacing w:after="200" w:line="48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</w:t>
      </w:r>
      <w:r>
        <w:rPr>
          <w:rFonts w:ascii="宋体" w:hAnsi="宋体" w:eastAsia="宋体" w:cs="宋体"/>
          <w:sz w:val="28"/>
          <w:szCs w:val="28"/>
        </w:rPr>
        <w:t>半仓载波治疗仪：</w:t>
      </w:r>
      <w:r>
        <w:rPr>
          <w:rFonts w:hint="eastAsia" w:ascii="宋体" w:hAnsi="宋体" w:eastAsia="宋体" w:cs="宋体"/>
          <w:sz w:val="28"/>
          <w:szCs w:val="28"/>
        </w:rPr>
        <w:t>设备</w:t>
      </w:r>
      <w:r>
        <w:rPr>
          <w:rFonts w:ascii="宋体" w:hAnsi="宋体" w:eastAsia="宋体" w:cs="宋体"/>
          <w:sz w:val="28"/>
          <w:szCs w:val="28"/>
        </w:rPr>
        <w:t xml:space="preserve">型号：UV802  （德国沃曼） </w:t>
      </w:r>
    </w:p>
    <w:p>
      <w:pPr>
        <w:spacing w:after="200" w:line="48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1、更换全部紫外线灯管，</w:t>
      </w:r>
      <w:r>
        <w:rPr>
          <w:rFonts w:ascii="宋体" w:hAnsi="宋体" w:eastAsia="宋体" w:cs="宋体"/>
          <w:sz w:val="28"/>
          <w:szCs w:val="28"/>
        </w:rPr>
        <w:t>灯管型号：Waldmann  36W-UVB-TL01</w:t>
      </w:r>
    </w:p>
    <w:p>
      <w:pPr>
        <w:spacing w:after="200" w:line="48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数量：6支</w:t>
      </w:r>
    </w:p>
    <w:p>
      <w:pPr>
        <w:spacing w:after="200" w:line="48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2、维修升降臂</w:t>
      </w:r>
    </w:p>
    <w:p>
      <w:pPr>
        <w:spacing w:after="200" w:line="48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3、设备整天保养及参数矫正，</w:t>
      </w:r>
      <w:r>
        <w:rPr>
          <w:rFonts w:ascii="宋体" w:hAnsi="宋体" w:eastAsia="宋体" w:cs="宋体"/>
          <w:sz w:val="28"/>
          <w:szCs w:val="28"/>
        </w:rPr>
        <w:t>整机保修10个月</w:t>
      </w:r>
      <w:r>
        <w:rPr>
          <w:rFonts w:hint="eastAsia" w:ascii="宋体" w:hAnsi="宋体" w:eastAsia="宋体" w:cs="宋体"/>
          <w:sz w:val="28"/>
          <w:szCs w:val="28"/>
        </w:rPr>
        <w:t>（除紫外线灯管意外所有配件）</w:t>
      </w:r>
    </w:p>
    <w:p>
      <w:pPr>
        <w:spacing w:after="200" w:line="48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三、红蓝光治疗仪，设备型号：</w:t>
      </w:r>
      <w:r>
        <w:rPr>
          <w:rFonts w:ascii="宋体" w:hAnsi="宋体" w:eastAsia="宋体" w:cs="宋体"/>
          <w:sz w:val="28"/>
          <w:szCs w:val="28"/>
        </w:rPr>
        <w:t>OmniLuxRevive(</w:t>
      </w:r>
      <w:r>
        <w:rPr>
          <w:rFonts w:hint="eastAsia" w:ascii="宋体" w:hAnsi="宋体" w:eastAsia="宋体" w:cs="宋体"/>
          <w:sz w:val="28"/>
          <w:szCs w:val="28"/>
        </w:rPr>
        <w:t>欧美玲</w:t>
      </w:r>
      <w:r>
        <w:rPr>
          <w:rFonts w:ascii="宋体" w:hAnsi="宋体" w:eastAsia="宋体" w:cs="宋体"/>
          <w:sz w:val="28"/>
          <w:szCs w:val="28"/>
        </w:rPr>
        <w:t>)</w:t>
      </w:r>
    </w:p>
    <w:p>
      <w:pPr>
        <w:spacing w:after="200" w:line="48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、维修及更换大臂</w:t>
      </w:r>
    </w:p>
    <w:p>
      <w:pPr>
        <w:spacing w:after="200" w:line="480" w:lineRule="exact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2、整机全面保养，</w:t>
      </w:r>
      <w:r>
        <w:rPr>
          <w:rFonts w:ascii="宋体" w:hAnsi="宋体" w:eastAsia="宋体" w:cs="宋体"/>
          <w:sz w:val="28"/>
          <w:szCs w:val="28"/>
        </w:rPr>
        <w:t>整机</w:t>
      </w:r>
      <w:r>
        <w:rPr>
          <w:rFonts w:hint="eastAsia" w:ascii="宋体" w:hAnsi="宋体" w:eastAsia="宋体" w:cs="宋体"/>
          <w:sz w:val="28"/>
          <w:szCs w:val="28"/>
        </w:rPr>
        <w:t>免费</w:t>
      </w:r>
      <w:r>
        <w:rPr>
          <w:rFonts w:ascii="宋体" w:hAnsi="宋体" w:eastAsia="宋体" w:cs="宋体"/>
          <w:sz w:val="28"/>
          <w:szCs w:val="28"/>
        </w:rPr>
        <w:t>保修10个月</w:t>
      </w:r>
      <w:r>
        <w:rPr>
          <w:rFonts w:hint="eastAsia" w:ascii="宋体" w:hAnsi="宋体" w:eastAsia="宋体" w:cs="宋体"/>
          <w:sz w:val="28"/>
          <w:szCs w:val="28"/>
        </w:rPr>
        <w:t>（含配件）</w:t>
      </w:r>
    </w:p>
    <w:p>
      <w:pPr>
        <w:spacing w:after="200" w:line="480" w:lineRule="exact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四、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30"/>
          <w:szCs w:val="30"/>
          <w:shd w:val="clear" w:fill="auto"/>
          <w:lang w:val="en-US" w:eastAsia="zh-CN"/>
        </w:rPr>
        <w:t>灯管</w:t>
      </w:r>
      <w:r>
        <w:rPr>
          <w:rFonts w:ascii="宋体" w:hAnsi="宋体" w:eastAsia="宋体" w:cs="宋体"/>
          <w:color w:val="auto"/>
          <w:spacing w:val="0"/>
          <w:position w:val="0"/>
          <w:sz w:val="30"/>
          <w:szCs w:val="30"/>
          <w:shd w:val="clear" w:fill="auto"/>
        </w:rPr>
        <w:t>保修3个月，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30"/>
          <w:szCs w:val="30"/>
          <w:shd w:val="clear" w:fill="auto"/>
          <w:lang w:eastAsia="zh-CN"/>
        </w:rPr>
        <w:t>维保的此三台设备</w:t>
      </w:r>
      <w:r>
        <w:rPr>
          <w:rFonts w:ascii="宋体" w:hAnsi="宋体" w:eastAsia="宋体" w:cs="宋体"/>
          <w:color w:val="auto"/>
          <w:spacing w:val="0"/>
          <w:position w:val="0"/>
          <w:sz w:val="30"/>
          <w:szCs w:val="30"/>
          <w:shd w:val="clear" w:fill="auto"/>
        </w:rPr>
        <w:t>整机（除灯管以外所有配件）保修10个月</w:t>
      </w:r>
      <w:bookmarkStart w:id="0" w:name="_GoBack"/>
      <w:bookmarkEnd w:id="0"/>
    </w:p>
    <w:p>
      <w:pPr>
        <w:pStyle w:val="4"/>
        <w:numPr>
          <w:ilvl w:val="0"/>
          <w:numId w:val="0"/>
        </w:numPr>
        <w:spacing w:after="200" w:line="480" w:lineRule="exact"/>
        <w:ind w:leftChars="0"/>
        <w:jc w:val="left"/>
        <w:rPr>
          <w:rFonts w:ascii="宋体" w:hAnsi="宋体" w:eastAsia="宋体" w:cs="宋体"/>
          <w:sz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8CF"/>
    <w:rsid w:val="00217E06"/>
    <w:rsid w:val="00705CF4"/>
    <w:rsid w:val="008D7C7A"/>
    <w:rsid w:val="00B335A0"/>
    <w:rsid w:val="00BF38CF"/>
    <w:rsid w:val="205475FA"/>
    <w:rsid w:val="24542871"/>
    <w:rsid w:val="282610B6"/>
    <w:rsid w:val="7CB47A35"/>
    <w:rsid w:val="7FF61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396</Characters>
  <Lines>3</Lines>
  <Paragraphs>1</Paragraphs>
  <TotalTime>4</TotalTime>
  <ScaleCrop>false</ScaleCrop>
  <LinksUpToDate>false</LinksUpToDate>
  <CharactersWithSpaces>464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2021-07-13T09:13:00Z</dcterms:created>
  <dc:creator>Administrator</dc:creator>
  <cp:lastModifiedBy>紫馨灵金</cp:lastModifiedBy>
  <cp:lastPrinted>2021-07-13T09:12:00Z</cp:lastPrinted>
  <dcterms:modified xsi:type="dcterms:W3CDTF">2021-07-15T08:03:01Z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ED6A691437F542B0A256B63A06E4BCDB</vt:lpwstr>
  </property>
</Properties>
</file>