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b/>
          <w:bCs/>
          <w:color w:val="343434"/>
          <w:shd w:val="clear" w:color="auto" w:fill="FFFFFF"/>
        </w:rPr>
        <w:t>医用超低温冰箱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Style w:val="4"/>
          <w:rFonts w:hint="eastAsia"/>
          <w:color w:val="000000"/>
          <w:sz w:val="32"/>
          <w:szCs w:val="32"/>
        </w:rPr>
        <w:t>医用超低温冰箱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4">
    <w:name w:val="Strong"/>
    <w:basedOn w:val="3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2021-06-22T03:22:04Z</dcterms:modified>
  <dc:title>附件：采购需求的反馈意见 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