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960" w:firstLineChars="300"/>
        <w:rPr>
          <w:rFonts w:hint="eastAsia" w:ascii="宋体" w:hAnsi="宋体" w:eastAsia="宋体" w:cs="宋体"/>
          <w:b w:val="0"/>
          <w:bCs w:val="0"/>
          <w:sz w:val="30"/>
          <w:szCs w:val="30"/>
          <w:lang w:val="en-US" w:eastAsia="zh-CN"/>
        </w:rPr>
      </w:pPr>
      <w:bookmarkStart w:id="0" w:name="_GoBack"/>
      <w:bookmarkEnd w:id="0"/>
      <w:r>
        <w:rPr>
          <w:rFonts w:hint="eastAsia" w:ascii="宋体" w:hAnsi="宋体" w:eastAsia="宋体" w:cs="宋体"/>
          <w:b w:val="0"/>
          <w:bCs w:val="0"/>
          <w:sz w:val="32"/>
          <w:szCs w:val="32"/>
          <w:lang w:val="en-US" w:eastAsia="zh-CN"/>
        </w:rPr>
        <w:t>我院采购的新生儿辐射保暖台</w:t>
      </w:r>
      <w:r>
        <w:rPr>
          <w:rFonts w:hint="eastAsia" w:ascii="宋体" w:hAnsi="宋体" w:eastAsia="宋体" w:cs="宋体"/>
          <w:b w:val="0"/>
          <w:bCs w:val="0"/>
          <w:sz w:val="32"/>
          <w:szCs w:val="32"/>
          <w:lang w:eastAsia="zh-CN"/>
        </w:rPr>
        <w:t>商务要求</w:t>
      </w:r>
      <w:r>
        <w:rPr>
          <w:rFonts w:hint="eastAsia" w:ascii="宋体" w:hAnsi="宋体" w:eastAsia="宋体" w:cs="宋体"/>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eastAsia="宋体" w:cs="宋体"/>
          <w:b w:val="0"/>
          <w:bCs w:val="0"/>
          <w:sz w:val="32"/>
          <w:szCs w:val="32"/>
          <w:lang w:val="en-US" w:eastAsia="zh-CN"/>
        </w:rPr>
        <w:t>新生儿辐射保暖台</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新生儿辐射保暖台</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w:t>
      </w:r>
      <w:r>
        <w:rPr>
          <w:rFonts w:hint="eastAsia"/>
          <w:sz w:val="30"/>
          <w:szCs w:val="30"/>
          <w:lang w:eastAsia="zh-CN"/>
        </w:rPr>
        <w:t>以上</w:t>
      </w:r>
      <w:r>
        <w:rPr>
          <w:rFonts w:hint="eastAsia"/>
          <w:sz w:val="30"/>
          <w:szCs w:val="30"/>
        </w:rPr>
        <w:t>的免费质保服务</w:t>
      </w:r>
      <w:r>
        <w:rPr>
          <w:rFonts w:hint="eastAsia"/>
          <w:sz w:val="30"/>
          <w:szCs w:val="30"/>
          <w:lang w:eastAsia="zh-CN"/>
        </w:rPr>
        <w:t>，另其中的婴儿床需提供至少</w:t>
      </w:r>
      <w:r>
        <w:rPr>
          <w:rFonts w:hint="eastAsia"/>
          <w:sz w:val="30"/>
          <w:szCs w:val="30"/>
          <w:lang w:val="en-US" w:eastAsia="zh-CN"/>
        </w:rPr>
        <w:t>3年以上的免费质保服务</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lang w:val="en-US" w:eastAsia="zh-CN"/>
        </w:rPr>
        <w:t>30</w:t>
      </w:r>
      <w:r>
        <w:rPr>
          <w:rFonts w:hint="eastAsia"/>
          <w:sz w:val="30"/>
          <w:szCs w:val="30"/>
        </w:rPr>
        <w:t>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2021-02-26T01:20:00Z</cp:lastPrinted>
  <dcterms:modified xsi:type="dcterms:W3CDTF">2021-02-26T06:23:04Z</dcterms:modified>
  <dc:title>我院采购的新生儿辐射保暖台商务要求需满足以下要求：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