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黑体"/>
          <w:sz w:val="22"/>
          <w:szCs w:val="20"/>
        </w:rPr>
        <w:t>空气消毒机维保服务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黑体"/>
          <w:sz w:val="22"/>
          <w:szCs w:val="20"/>
        </w:rPr>
        <w:t>空气消毒机维保服务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2020-09-09T06:54:32Z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