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我院采购的单人无菌室</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单人无菌室</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单人无菌室</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EFE4153"/>
    <w:rsid w:val="3F5F1100"/>
    <w:rsid w:val="42E51C65"/>
    <w:rsid w:val="5EE6079D"/>
    <w:rsid w:val="6BDA4E4B"/>
    <w:rsid w:val="6EDF56FB"/>
    <w:rsid w:val="70E727A1"/>
    <w:rsid w:val="74D60645"/>
    <w:rsid w:val="7876557E"/>
    <w:rsid w:val="7D5E79BA"/>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2020-06-29T07:14:28Z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