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我院采购的转运呼吸机的</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转运呼吸机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bookmarkStart w:id="0" w:name="_GoBack"/>
      <w:bookmarkEnd w:id="0"/>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转运呼吸机</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Pr>
        <w:ind w:firstLine="450" w:firstLineChars="150"/>
        <w:rPr>
          <w:sz w:val="30"/>
          <w:szCs w:val="30"/>
        </w:rPr>
      </w:pPr>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EFE4153"/>
    <w:rsid w:val="42E51C65"/>
    <w:rsid w:val="4B4D51B5"/>
    <w:rsid w:val="5EE6079D"/>
    <w:rsid w:val="6BDA4E4B"/>
    <w:rsid w:val="6EDF56FB"/>
    <w:rsid w:val="70E727A1"/>
    <w:rsid w:val="7190165C"/>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2020-06-29T07:03:34Z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