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：马鞍山市人民医院影像设备预评、环评、控评服务项目报名登记表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4804"/>
    <w:rsid w:val="00022A4A"/>
    <w:rsid w:val="00195153"/>
    <w:rsid w:val="00434EB4"/>
    <w:rsid w:val="006554E4"/>
    <w:rsid w:val="006B3C84"/>
    <w:rsid w:val="00871551"/>
    <w:rsid w:val="00947118"/>
    <w:rsid w:val="00A84804"/>
    <w:rsid w:val="00AF657E"/>
    <w:rsid w:val="00B6629B"/>
    <w:rsid w:val="00B8180E"/>
    <w:rsid w:val="00DC7211"/>
    <w:rsid w:val="00F37866"/>
    <w:rsid w:val="00F4271E"/>
    <w:rsid w:val="00F5754C"/>
    <w:rsid w:val="410227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90</Characters>
  <Lines>1</Lines>
  <Paragraphs>1</Paragraphs>
  <TotalTime>4</TotalTime>
  <ScaleCrop>false</ScaleCrop>
  <LinksUpToDate>false</LinksUpToDate>
  <CharactersWithSpaces>104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敏敏</cp:lastModifiedBy>
  <dcterms:modified xsi:type="dcterms:W3CDTF">2020-05-21T09:29:39Z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