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5F" w:rsidRDefault="00176A4D">
      <w:pPr>
        <w:jc w:val="center"/>
        <w:rPr>
          <w:rFonts w:ascii="楷体_GB2312" w:eastAsia="楷体_GB2312"/>
          <w:sz w:val="44"/>
          <w:szCs w:val="44"/>
        </w:rPr>
      </w:pPr>
      <w:r>
        <w:rPr>
          <w:rFonts w:ascii="楷体_GB2312" w:eastAsia="楷体_GB2312" w:hint="eastAsia"/>
          <w:sz w:val="44"/>
          <w:szCs w:val="44"/>
        </w:rPr>
        <w:t>口腔科器械手工清洗工作站</w:t>
      </w:r>
      <w:r>
        <w:rPr>
          <w:rFonts w:ascii="楷体_GB2312" w:eastAsia="楷体_GB2312" w:hint="eastAsia"/>
          <w:sz w:val="44"/>
          <w:szCs w:val="44"/>
        </w:rPr>
        <w:t xml:space="preserve"> </w:t>
      </w:r>
    </w:p>
    <w:p w:rsidR="0079095F" w:rsidRDefault="00176A4D">
      <w:pPr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t>亚克力清洗槽</w:t>
      </w:r>
      <w:r>
        <w:rPr>
          <w:rFonts w:ascii="楷体_GB2312" w:eastAsia="楷体_GB2312" w:hint="eastAsia"/>
          <w:sz w:val="36"/>
          <w:szCs w:val="36"/>
        </w:rPr>
        <w:t>(3</w:t>
      </w:r>
      <w:r>
        <w:rPr>
          <w:rFonts w:ascii="楷体_GB2312" w:eastAsia="楷体_GB2312" w:hint="eastAsia"/>
          <w:sz w:val="36"/>
          <w:szCs w:val="36"/>
        </w:rPr>
        <w:t>槽</w:t>
      </w:r>
      <w:r>
        <w:rPr>
          <w:rFonts w:ascii="楷体_GB2312" w:eastAsia="楷体_GB2312" w:hint="eastAsia"/>
          <w:sz w:val="36"/>
          <w:szCs w:val="36"/>
        </w:rPr>
        <w:t>)</w:t>
      </w:r>
      <w:r>
        <w:rPr>
          <w:rFonts w:ascii="楷体_GB2312" w:eastAsia="楷体_GB2312" w:hint="eastAsia"/>
          <w:sz w:val="36"/>
          <w:szCs w:val="36"/>
        </w:rPr>
        <w:t>：</w:t>
      </w:r>
    </w:p>
    <w:p w:rsidR="0079095F" w:rsidRDefault="00176A4D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1</w:t>
      </w:r>
      <w:r>
        <w:rPr>
          <w:rFonts w:ascii="楷体_GB2312" w:eastAsia="楷体_GB2312" w:hint="eastAsia"/>
          <w:sz w:val="32"/>
          <w:szCs w:val="32"/>
        </w:rPr>
        <w:t>、、亚克力清洗槽：为标准</w:t>
      </w:r>
      <w:r>
        <w:rPr>
          <w:rFonts w:ascii="楷体_GB2312" w:eastAsia="楷体_GB2312" w:hint="eastAsia"/>
          <w:sz w:val="32"/>
          <w:szCs w:val="32"/>
        </w:rPr>
        <w:t>3</w:t>
      </w:r>
      <w:r>
        <w:rPr>
          <w:rFonts w:ascii="楷体_GB2312" w:eastAsia="楷体_GB2312" w:hint="eastAsia"/>
          <w:sz w:val="32"/>
          <w:szCs w:val="32"/>
        </w:rPr>
        <w:t>槽</w:t>
      </w:r>
      <w:r>
        <w:rPr>
          <w:rFonts w:ascii="楷体_GB2312" w:eastAsia="楷体_GB2312" w:hint="eastAsia"/>
          <w:sz w:val="32"/>
          <w:szCs w:val="32"/>
        </w:rPr>
        <w:t>+</w:t>
      </w:r>
      <w:proofErr w:type="gramStart"/>
      <w:r>
        <w:rPr>
          <w:rFonts w:ascii="楷体_GB2312" w:eastAsia="楷体_GB2312" w:hint="eastAsia"/>
          <w:sz w:val="32"/>
          <w:szCs w:val="32"/>
        </w:rPr>
        <w:t>分类台</w:t>
      </w:r>
      <w:proofErr w:type="gramEnd"/>
      <w:r>
        <w:rPr>
          <w:rFonts w:ascii="楷体_GB2312" w:eastAsia="楷体_GB2312" w:hint="eastAsia"/>
          <w:sz w:val="32"/>
          <w:szCs w:val="32"/>
        </w:rPr>
        <w:t>+</w:t>
      </w:r>
      <w:r>
        <w:rPr>
          <w:rFonts w:ascii="楷体_GB2312" w:eastAsia="楷体_GB2312" w:hint="eastAsia"/>
          <w:sz w:val="32"/>
          <w:szCs w:val="32"/>
        </w:rPr>
        <w:t>包装台（尺寸现场定制为准）。台面和背板使用抗</w:t>
      </w:r>
      <w:proofErr w:type="gramStart"/>
      <w:r>
        <w:rPr>
          <w:rFonts w:ascii="楷体_GB2312" w:eastAsia="楷体_GB2312" w:hint="eastAsia"/>
          <w:sz w:val="32"/>
          <w:szCs w:val="32"/>
        </w:rPr>
        <w:t>倍特</w:t>
      </w:r>
      <w:proofErr w:type="gramEnd"/>
      <w:r>
        <w:rPr>
          <w:rFonts w:ascii="楷体_GB2312" w:eastAsia="楷体_GB2312" w:hint="eastAsia"/>
          <w:sz w:val="32"/>
          <w:szCs w:val="32"/>
        </w:rPr>
        <w:t>板。</w:t>
      </w:r>
    </w:p>
    <w:p w:rsidR="0079095F" w:rsidRDefault="00176A4D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 w:hint="eastAsia"/>
          <w:sz w:val="32"/>
          <w:szCs w:val="32"/>
        </w:rPr>
        <w:t>、框架、底脚为</w:t>
      </w:r>
      <w:r>
        <w:rPr>
          <w:rFonts w:ascii="楷体_GB2312" w:eastAsia="楷体_GB2312" w:hint="eastAsia"/>
          <w:sz w:val="32"/>
          <w:szCs w:val="32"/>
        </w:rPr>
        <w:t>304</w:t>
      </w:r>
      <w:r>
        <w:rPr>
          <w:rFonts w:ascii="楷体_GB2312" w:eastAsia="楷体_GB2312" w:hint="eastAsia"/>
          <w:sz w:val="32"/>
          <w:szCs w:val="32"/>
        </w:rPr>
        <w:t>不锈钢。</w:t>
      </w:r>
    </w:p>
    <w:p w:rsidR="0079095F" w:rsidRDefault="00176A4D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3</w:t>
      </w:r>
      <w:r>
        <w:rPr>
          <w:rFonts w:ascii="楷体_GB2312" w:eastAsia="楷体_GB2312" w:hint="eastAsia"/>
          <w:sz w:val="32"/>
          <w:szCs w:val="32"/>
        </w:rPr>
        <w:t>、水龙头可接冷热水源，</w:t>
      </w:r>
      <w:r>
        <w:rPr>
          <w:rFonts w:ascii="楷体_GB2312" w:eastAsia="楷体_GB2312" w:hint="eastAsia"/>
          <w:sz w:val="32"/>
          <w:szCs w:val="32"/>
        </w:rPr>
        <w:t>SUS304</w:t>
      </w:r>
      <w:r>
        <w:rPr>
          <w:rFonts w:ascii="楷体_GB2312" w:eastAsia="楷体_GB2312" w:hint="eastAsia"/>
          <w:sz w:val="32"/>
          <w:szCs w:val="32"/>
        </w:rPr>
        <w:t>不锈钢，带沥水台，带门（钢化玻璃）。</w:t>
      </w:r>
    </w:p>
    <w:p w:rsidR="0079095F" w:rsidRDefault="00176A4D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</w:t>
      </w:r>
      <w:r>
        <w:rPr>
          <w:rFonts w:ascii="楷体_GB2312" w:eastAsia="楷体_GB2312" w:hint="eastAsia"/>
          <w:sz w:val="32"/>
          <w:szCs w:val="32"/>
        </w:rPr>
        <w:t>、</w:t>
      </w:r>
      <w:r>
        <w:rPr>
          <w:rFonts w:ascii="楷体_GB2312" w:eastAsia="楷体_GB2312" w:hAnsi="宋体" w:cs="宋体" w:hint="eastAsia"/>
          <w:sz w:val="32"/>
          <w:szCs w:val="32"/>
        </w:rPr>
        <w:t>全不锈钢</w:t>
      </w:r>
      <w:r>
        <w:rPr>
          <w:rFonts w:ascii="楷体_GB2312" w:eastAsia="楷体_GB2312" w:hAnsi="宋体" w:cs="宋体" w:hint="eastAsia"/>
          <w:sz w:val="32"/>
          <w:szCs w:val="32"/>
        </w:rPr>
        <w:t>304</w:t>
      </w:r>
      <w:r>
        <w:rPr>
          <w:rFonts w:ascii="楷体_GB2312" w:eastAsia="楷体_GB2312" w:hAnsi="宋体" w:cs="宋体" w:hint="eastAsia"/>
          <w:sz w:val="32"/>
          <w:szCs w:val="32"/>
        </w:rPr>
        <w:t>高压水枪壹</w:t>
      </w:r>
      <w:r>
        <w:rPr>
          <w:rFonts w:ascii="楷体_GB2312" w:eastAsia="楷体_GB2312" w:hint="eastAsia"/>
          <w:sz w:val="32"/>
          <w:szCs w:val="32"/>
        </w:rPr>
        <w:t>把（</w:t>
      </w:r>
      <w:proofErr w:type="gramStart"/>
      <w:r>
        <w:rPr>
          <w:rFonts w:ascii="楷体_GB2312" w:eastAsia="楷体_GB2312" w:hint="eastAsia"/>
          <w:sz w:val="32"/>
          <w:szCs w:val="32"/>
        </w:rPr>
        <w:t>按装</w:t>
      </w:r>
      <w:proofErr w:type="gramEnd"/>
      <w:r>
        <w:rPr>
          <w:rFonts w:ascii="楷体_GB2312" w:eastAsia="楷体_GB2312" w:hint="eastAsia"/>
          <w:sz w:val="32"/>
          <w:szCs w:val="32"/>
        </w:rPr>
        <w:t>在第一和第二水槽中间），</w:t>
      </w:r>
      <w:r>
        <w:rPr>
          <w:rFonts w:ascii="楷体_GB2312" w:eastAsia="楷体_GB2312" w:hAnsi="宋体" w:cs="宋体" w:hint="eastAsia"/>
          <w:sz w:val="32"/>
          <w:szCs w:val="32"/>
        </w:rPr>
        <w:t>配八个枪头，喷嘴采用螺纹式连接，可以自动封闭注水口，避免水花四射</w:t>
      </w:r>
    </w:p>
    <w:p w:rsidR="0079095F" w:rsidRDefault="00176A4D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Ansi="宋体" w:cs="宋体" w:hint="eastAsia"/>
          <w:sz w:val="32"/>
          <w:szCs w:val="32"/>
        </w:rPr>
        <w:t>5</w:t>
      </w:r>
      <w:r>
        <w:rPr>
          <w:rFonts w:ascii="楷体_GB2312" w:eastAsia="楷体_GB2312" w:hAnsi="宋体" w:cs="宋体" w:hint="eastAsia"/>
          <w:sz w:val="32"/>
          <w:szCs w:val="32"/>
        </w:rPr>
        <w:t>、全不锈钢</w:t>
      </w:r>
      <w:r>
        <w:rPr>
          <w:rFonts w:ascii="楷体_GB2312" w:eastAsia="楷体_GB2312" w:hAnsi="宋体" w:cs="宋体" w:hint="eastAsia"/>
          <w:sz w:val="32"/>
          <w:szCs w:val="32"/>
        </w:rPr>
        <w:t>304</w:t>
      </w:r>
      <w:r>
        <w:rPr>
          <w:rFonts w:ascii="楷体_GB2312" w:eastAsia="楷体_GB2312" w:hAnsi="宋体" w:cs="宋体" w:hint="eastAsia"/>
          <w:sz w:val="32"/>
          <w:szCs w:val="32"/>
        </w:rPr>
        <w:t>高压气枪壹</w:t>
      </w:r>
      <w:r>
        <w:rPr>
          <w:rFonts w:ascii="楷体_GB2312" w:eastAsia="楷体_GB2312" w:hint="eastAsia"/>
          <w:sz w:val="32"/>
          <w:szCs w:val="32"/>
        </w:rPr>
        <w:t>把（</w:t>
      </w:r>
      <w:proofErr w:type="gramStart"/>
      <w:r>
        <w:rPr>
          <w:rFonts w:ascii="楷体_GB2312" w:eastAsia="楷体_GB2312" w:hint="eastAsia"/>
          <w:sz w:val="32"/>
          <w:szCs w:val="32"/>
        </w:rPr>
        <w:t>按装</w:t>
      </w:r>
      <w:proofErr w:type="gramEnd"/>
      <w:r>
        <w:rPr>
          <w:rFonts w:ascii="楷体_GB2312" w:eastAsia="楷体_GB2312" w:hint="eastAsia"/>
          <w:sz w:val="32"/>
          <w:szCs w:val="32"/>
        </w:rPr>
        <w:t>第三水槽和</w:t>
      </w:r>
      <w:proofErr w:type="gramStart"/>
      <w:r>
        <w:rPr>
          <w:rFonts w:ascii="楷体_GB2312" w:eastAsia="楷体_GB2312" w:hint="eastAsia"/>
          <w:sz w:val="32"/>
          <w:szCs w:val="32"/>
        </w:rPr>
        <w:t>包装台</w:t>
      </w:r>
      <w:proofErr w:type="gramEnd"/>
      <w:r>
        <w:rPr>
          <w:rFonts w:ascii="楷体_GB2312" w:eastAsia="楷体_GB2312" w:hint="eastAsia"/>
          <w:sz w:val="32"/>
          <w:szCs w:val="32"/>
        </w:rPr>
        <w:t>之间，配有压力调节阀），</w:t>
      </w:r>
      <w:r>
        <w:rPr>
          <w:rFonts w:ascii="楷体_GB2312" w:eastAsia="楷体_GB2312" w:hAnsi="宋体" w:cs="宋体" w:hint="eastAsia"/>
          <w:sz w:val="32"/>
          <w:szCs w:val="32"/>
        </w:rPr>
        <w:t>配八个枪头，喷嘴采用螺纹式连接。</w:t>
      </w:r>
    </w:p>
    <w:p w:rsidR="0079095F" w:rsidRDefault="00176A4D">
      <w:pPr>
        <w:rPr>
          <w:rFonts w:ascii="楷体_GB2312" w:eastAsia="楷体_GB2312" w:hAnsi="宋体" w:cs="宋体"/>
          <w:sz w:val="32"/>
          <w:szCs w:val="32"/>
        </w:rPr>
      </w:pPr>
      <w:r>
        <w:rPr>
          <w:rFonts w:ascii="楷体_GB2312" w:eastAsia="楷体_GB2312" w:hAnsi="宋体" w:cs="宋体" w:hint="eastAsia"/>
          <w:sz w:val="32"/>
          <w:szCs w:val="32"/>
        </w:rPr>
        <w:t>6</w:t>
      </w:r>
      <w:r>
        <w:rPr>
          <w:rFonts w:ascii="楷体_GB2312" w:eastAsia="楷体_GB2312" w:hAnsi="宋体" w:cs="宋体" w:hint="eastAsia"/>
          <w:sz w:val="32"/>
          <w:szCs w:val="32"/>
        </w:rPr>
        <w:t>、配备一个五孔插座（现场指定位置）</w:t>
      </w:r>
    </w:p>
    <w:p w:rsidR="0079095F" w:rsidRDefault="00176A4D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</w:t>
      </w:r>
      <w:r>
        <w:rPr>
          <w:rFonts w:ascii="楷体_GB2312" w:eastAsia="楷体_GB2312" w:hint="eastAsia"/>
          <w:sz w:val="32"/>
          <w:szCs w:val="32"/>
        </w:rPr>
        <w:t>、外形尺寸</w:t>
      </w:r>
      <w:r>
        <w:rPr>
          <w:rFonts w:ascii="楷体_GB2312" w:eastAsia="楷体_GB2312" w:hint="eastAsia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参考</w:t>
      </w:r>
      <w:r>
        <w:rPr>
          <w:rFonts w:ascii="楷体_GB2312" w:eastAsia="楷体_GB2312" w:hint="eastAsia"/>
          <w:sz w:val="32"/>
          <w:szCs w:val="32"/>
        </w:rPr>
        <w:t>)</w:t>
      </w:r>
      <w:r>
        <w:rPr>
          <w:rFonts w:ascii="楷体_GB2312" w:eastAsia="楷体_GB2312" w:hint="eastAsia"/>
          <w:sz w:val="32"/>
          <w:szCs w:val="32"/>
        </w:rPr>
        <w:t>：≥</w:t>
      </w:r>
      <w:r>
        <w:rPr>
          <w:rFonts w:ascii="楷体_GB2312" w:eastAsia="楷体_GB2312" w:hint="eastAsia"/>
          <w:sz w:val="32"/>
          <w:szCs w:val="32"/>
        </w:rPr>
        <w:t>1455*</w:t>
      </w:r>
      <w:r>
        <w:rPr>
          <w:rFonts w:ascii="楷体_GB2312" w:eastAsia="楷体_GB2312" w:hint="eastAsia"/>
          <w:sz w:val="32"/>
          <w:szCs w:val="32"/>
        </w:rPr>
        <w:t>≥</w:t>
      </w:r>
      <w:r>
        <w:rPr>
          <w:rFonts w:ascii="楷体_GB2312" w:eastAsia="楷体_GB2312" w:hint="eastAsia"/>
          <w:sz w:val="32"/>
          <w:szCs w:val="32"/>
        </w:rPr>
        <w:t>630*</w:t>
      </w:r>
      <w:r>
        <w:rPr>
          <w:rFonts w:ascii="楷体_GB2312" w:eastAsia="楷体_GB2312" w:hint="eastAsia"/>
          <w:sz w:val="32"/>
          <w:szCs w:val="32"/>
        </w:rPr>
        <w:t>≥</w:t>
      </w:r>
      <w:r>
        <w:rPr>
          <w:rFonts w:ascii="楷体_GB2312" w:eastAsia="楷体_GB2312" w:hint="eastAsia"/>
          <w:sz w:val="32"/>
          <w:szCs w:val="32"/>
        </w:rPr>
        <w:t>950(L*W*Hmm)</w:t>
      </w:r>
      <w:r>
        <w:rPr>
          <w:rFonts w:ascii="楷体_GB2312" w:eastAsia="楷体_GB2312" w:hint="eastAsia"/>
          <w:sz w:val="32"/>
          <w:szCs w:val="32"/>
        </w:rPr>
        <w:t>（现场定制为准）</w:t>
      </w:r>
    </w:p>
    <w:p w:rsidR="0079095F" w:rsidRDefault="00176A4D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</w:t>
      </w:r>
      <w:r>
        <w:rPr>
          <w:rFonts w:ascii="楷体_GB2312" w:eastAsia="楷体_GB2312" w:hint="eastAsia"/>
          <w:sz w:val="32"/>
          <w:szCs w:val="32"/>
        </w:rPr>
        <w:t>、内尺寸</w:t>
      </w:r>
      <w:r>
        <w:rPr>
          <w:rFonts w:ascii="楷体_GB2312" w:eastAsia="楷体_GB2312" w:hint="eastAsia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参考</w:t>
      </w:r>
      <w:r>
        <w:rPr>
          <w:rFonts w:ascii="楷体_GB2312" w:eastAsia="楷体_GB2312" w:hint="eastAsia"/>
          <w:sz w:val="32"/>
          <w:szCs w:val="32"/>
        </w:rPr>
        <w:t>)</w:t>
      </w:r>
      <w:r>
        <w:rPr>
          <w:rFonts w:ascii="楷体_GB2312" w:eastAsia="楷体_GB2312" w:hint="eastAsia"/>
          <w:sz w:val="32"/>
          <w:szCs w:val="32"/>
        </w:rPr>
        <w:t>：≥</w:t>
      </w:r>
      <w:r>
        <w:rPr>
          <w:rFonts w:ascii="楷体_GB2312" w:eastAsia="楷体_GB2312" w:hint="eastAsia"/>
          <w:sz w:val="32"/>
          <w:szCs w:val="32"/>
        </w:rPr>
        <w:t>523*</w:t>
      </w:r>
      <w:r>
        <w:rPr>
          <w:rFonts w:ascii="楷体_GB2312" w:eastAsia="楷体_GB2312" w:hint="eastAsia"/>
          <w:sz w:val="32"/>
          <w:szCs w:val="32"/>
        </w:rPr>
        <w:t>≥</w:t>
      </w:r>
      <w:r>
        <w:rPr>
          <w:rFonts w:ascii="楷体_GB2312" w:eastAsia="楷体_GB2312" w:hint="eastAsia"/>
          <w:sz w:val="32"/>
          <w:szCs w:val="32"/>
        </w:rPr>
        <w:t>428*</w:t>
      </w:r>
      <w:r>
        <w:rPr>
          <w:rFonts w:ascii="楷体_GB2312" w:eastAsia="楷体_GB2312" w:hint="eastAsia"/>
          <w:sz w:val="32"/>
          <w:szCs w:val="32"/>
        </w:rPr>
        <w:t>≥</w:t>
      </w:r>
      <w:r>
        <w:rPr>
          <w:rFonts w:ascii="楷体_GB2312" w:eastAsia="楷体_GB2312" w:hint="eastAsia"/>
          <w:sz w:val="32"/>
          <w:szCs w:val="32"/>
        </w:rPr>
        <w:t>260(L*W</w:t>
      </w:r>
      <w:r>
        <w:rPr>
          <w:rFonts w:ascii="楷体_GB2312" w:eastAsia="楷体_GB2312" w:hint="eastAsia"/>
          <w:sz w:val="32"/>
          <w:szCs w:val="32"/>
        </w:rPr>
        <w:t>米</w:t>
      </w:r>
      <w:r>
        <w:rPr>
          <w:rFonts w:ascii="楷体_GB2312" w:eastAsia="楷体_GB2312" w:hint="eastAsia"/>
          <w:sz w:val="32"/>
          <w:szCs w:val="32"/>
        </w:rPr>
        <w:t>Hmm)</w:t>
      </w:r>
      <w:r>
        <w:rPr>
          <w:rFonts w:ascii="楷体_GB2312" w:eastAsia="楷体_GB2312" w:hint="eastAsia"/>
          <w:sz w:val="32"/>
          <w:szCs w:val="32"/>
        </w:rPr>
        <w:t>（现场定制为准）</w:t>
      </w:r>
    </w:p>
    <w:p w:rsidR="0079095F" w:rsidRDefault="00176A4D">
      <w:pPr>
        <w:widowControl/>
        <w:shd w:val="clear" w:color="auto" w:fill="FFFFFF"/>
        <w:spacing w:line="375" w:lineRule="atLeas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5.</w:t>
      </w:r>
      <w:r>
        <w:rPr>
          <w:rFonts w:ascii="楷体_GB2312" w:eastAsia="楷体_GB2312" w:hint="eastAsia"/>
          <w:sz w:val="32"/>
          <w:szCs w:val="32"/>
        </w:rPr>
        <w:t>配两台品牌的</w:t>
      </w:r>
      <w:r>
        <w:rPr>
          <w:rFonts w:ascii="楷体_GB2312" w:eastAsia="楷体_GB2312" w:hint="eastAsia"/>
          <w:sz w:val="32"/>
          <w:szCs w:val="32"/>
        </w:rPr>
        <w:t>6</w:t>
      </w:r>
      <w:r>
        <w:rPr>
          <w:rFonts w:ascii="楷体_GB2312" w:eastAsia="楷体_GB2312" w:hint="eastAsia"/>
          <w:sz w:val="32"/>
          <w:szCs w:val="32"/>
        </w:rPr>
        <w:t>升以上的小厨宝</w:t>
      </w:r>
      <w:bookmarkStart w:id="0" w:name="_GoBack"/>
      <w:bookmarkEnd w:id="0"/>
    </w:p>
    <w:p w:rsidR="0079095F" w:rsidRDefault="00176A4D">
      <w:pPr>
        <w:widowControl/>
        <w:shd w:val="clear" w:color="auto" w:fill="FFFFFF"/>
        <w:spacing w:line="375" w:lineRule="atLeast"/>
        <w:ind w:firstLine="72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hint="eastAsia"/>
          <w:color w:val="343434"/>
          <w:shd w:val="clear" w:color="auto" w:fill="FFFF00"/>
        </w:rPr>
        <w:t>*</w:t>
      </w:r>
      <w:r>
        <w:rPr>
          <w:rFonts w:hint="eastAsia"/>
          <w:highlight w:val="yellow"/>
        </w:rPr>
        <w:t>备注样品要求：</w:t>
      </w:r>
      <w:r>
        <w:rPr>
          <w:highlight w:val="yellow"/>
        </w:rPr>
        <w:t>一块亚克力清洗槽样</w:t>
      </w:r>
      <w:r>
        <w:rPr>
          <w:highlight w:val="yellow"/>
        </w:rPr>
        <w:t>20*20</w:t>
      </w:r>
      <w:r>
        <w:rPr>
          <w:highlight w:val="yellow"/>
        </w:rPr>
        <w:t>（厘米）、</w:t>
      </w:r>
      <w:r>
        <w:rPr>
          <w:highlight w:val="yellow"/>
        </w:rPr>
        <w:t>全不锈钢</w:t>
      </w:r>
      <w:r>
        <w:rPr>
          <w:highlight w:val="yellow"/>
        </w:rPr>
        <w:t>304</w:t>
      </w:r>
      <w:r>
        <w:rPr>
          <w:highlight w:val="yellow"/>
        </w:rPr>
        <w:t>高压水枪</w:t>
      </w:r>
      <w:r>
        <w:rPr>
          <w:highlight w:val="yellow"/>
        </w:rPr>
        <w:t>1</w:t>
      </w:r>
      <w:r>
        <w:rPr>
          <w:highlight w:val="yellow"/>
        </w:rPr>
        <w:t>把（未中标供应商样品评标后退还）注：样品上须加贴供应商名称、</w:t>
      </w:r>
      <w:r>
        <w:rPr>
          <w:rFonts w:hint="eastAsia"/>
          <w:highlight w:val="yellow"/>
        </w:rPr>
        <w:t>及</w:t>
      </w:r>
      <w:r>
        <w:rPr>
          <w:highlight w:val="yellow"/>
        </w:rPr>
        <w:t>签名</w:t>
      </w:r>
      <w:r>
        <w:rPr>
          <w:highlight w:val="yellow"/>
        </w:rPr>
        <w:t>)</w:t>
      </w:r>
      <w:r>
        <w:rPr>
          <w:highlight w:val="yellow"/>
        </w:rPr>
        <w:t>的标签</w:t>
      </w:r>
    </w:p>
    <w:p w:rsidR="0079095F" w:rsidRDefault="0079095F">
      <w:pPr>
        <w:rPr>
          <w:rFonts w:ascii="楷体_GB2312" w:eastAsia="楷体_GB2312"/>
          <w:sz w:val="32"/>
          <w:szCs w:val="32"/>
        </w:rPr>
      </w:pPr>
    </w:p>
    <w:p w:rsidR="0079095F" w:rsidRDefault="0079095F">
      <w:pPr>
        <w:rPr>
          <w:rFonts w:ascii="楷体_GB2312" w:eastAsia="楷体_GB2312"/>
          <w:sz w:val="32"/>
          <w:szCs w:val="32"/>
        </w:rPr>
      </w:pPr>
    </w:p>
    <w:p w:rsidR="0079095F" w:rsidRDefault="00176A4D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 xml:space="preserve"> </w:t>
      </w:r>
      <w:r>
        <w:rPr>
          <w:rFonts w:ascii="楷体_GB2312" w:eastAsia="楷体_GB2312" w:hint="eastAsia"/>
          <w:sz w:val="32"/>
          <w:szCs w:val="32"/>
        </w:rPr>
        <w:t>备注：请</w:t>
      </w:r>
      <w:proofErr w:type="gramStart"/>
      <w:r>
        <w:rPr>
          <w:rFonts w:ascii="楷体_GB2312" w:eastAsia="楷体_GB2312"/>
          <w:sz w:val="32"/>
          <w:szCs w:val="32"/>
        </w:rPr>
        <w:t>供应商带一小块</w:t>
      </w:r>
      <w:proofErr w:type="gramEnd"/>
      <w:r>
        <w:rPr>
          <w:rFonts w:ascii="楷体_GB2312" w:eastAsia="楷体_GB2312"/>
          <w:sz w:val="32"/>
          <w:szCs w:val="32"/>
        </w:rPr>
        <w:t>清洗槽体的材料</w:t>
      </w:r>
    </w:p>
    <w:p w:rsidR="0079095F" w:rsidRDefault="0079095F">
      <w:pPr>
        <w:spacing w:line="360" w:lineRule="auto"/>
        <w:rPr>
          <w:bCs/>
          <w:szCs w:val="21"/>
        </w:rPr>
      </w:pPr>
    </w:p>
    <w:p w:rsidR="0079095F" w:rsidRDefault="0079095F">
      <w:pPr>
        <w:rPr>
          <w:szCs w:val="21"/>
        </w:rPr>
      </w:pPr>
    </w:p>
    <w:sectPr w:rsidR="0079095F" w:rsidSect="00790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065B"/>
    <w:rsid w:val="00087DB0"/>
    <w:rsid w:val="000C34F2"/>
    <w:rsid w:val="000D02D6"/>
    <w:rsid w:val="00111BEA"/>
    <w:rsid w:val="001304F4"/>
    <w:rsid w:val="001306DC"/>
    <w:rsid w:val="00176A4D"/>
    <w:rsid w:val="0026001E"/>
    <w:rsid w:val="00330B35"/>
    <w:rsid w:val="00355800"/>
    <w:rsid w:val="0040587F"/>
    <w:rsid w:val="0049065B"/>
    <w:rsid w:val="00502A7A"/>
    <w:rsid w:val="00690BAD"/>
    <w:rsid w:val="00692066"/>
    <w:rsid w:val="006C6005"/>
    <w:rsid w:val="006D6160"/>
    <w:rsid w:val="00755C94"/>
    <w:rsid w:val="0079095F"/>
    <w:rsid w:val="007A3518"/>
    <w:rsid w:val="00831F38"/>
    <w:rsid w:val="009B6F34"/>
    <w:rsid w:val="009F5B96"/>
    <w:rsid w:val="00A30212"/>
    <w:rsid w:val="00AA5D5E"/>
    <w:rsid w:val="00AB4A0E"/>
    <w:rsid w:val="00AF6B84"/>
    <w:rsid w:val="00BA78A2"/>
    <w:rsid w:val="00C302E5"/>
    <w:rsid w:val="00CD35C8"/>
    <w:rsid w:val="00CF3DBD"/>
    <w:rsid w:val="00D15847"/>
    <w:rsid w:val="00DE07F9"/>
    <w:rsid w:val="00E90483"/>
    <w:rsid w:val="00EC6305"/>
    <w:rsid w:val="00F80FC8"/>
    <w:rsid w:val="00FC35E7"/>
    <w:rsid w:val="00FE7C8F"/>
    <w:rsid w:val="49000C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95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90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90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9095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909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周宗国</cp:lastModifiedBy>
  <cp:revision>17</cp:revision>
  <dcterms:created xsi:type="dcterms:W3CDTF">2019-08-12T01:51:00Z</dcterms:created>
  <dcterms:modified xsi:type="dcterms:W3CDTF">2020-04-13T02:00:00Z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